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7CC9" w14:textId="77777777" w:rsidR="008F6306" w:rsidRPr="00FA789C" w:rsidRDefault="008F6306" w:rsidP="008F6306">
      <w:pPr>
        <w:pStyle w:val="BlockText"/>
        <w:spacing w:line="360" w:lineRule="auto"/>
        <w:ind w:right="-765"/>
        <w:jc w:val="center"/>
        <w:rPr>
          <w:rFonts w:asciiTheme="minorHAnsi" w:hAnsiTheme="minorHAnsi" w:cstheme="minorHAnsi"/>
          <w:b/>
          <w:sz w:val="40"/>
        </w:rPr>
      </w:pPr>
      <w:r w:rsidRPr="00FA789C">
        <w:rPr>
          <w:rFonts w:asciiTheme="minorHAnsi" w:hAnsiTheme="minorHAnsi" w:cstheme="minorHAnsi"/>
          <w:noProof/>
          <w:lang w:eastAsia="en-GB" w:bidi="ar-SA"/>
        </w:rPr>
        <w:drawing>
          <wp:inline distT="0" distB="0" distL="0" distR="0" wp14:anchorId="55A7F9B5" wp14:editId="28238632">
            <wp:extent cx="1019175" cy="1038225"/>
            <wp:effectExtent l="19050" t="0" r="9525" b="0"/>
            <wp:docPr id="1" name="Picture 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mblem, logo, symbol, trademark&#10;&#10;Description automatically generated"/>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CA20CBF" w14:textId="77777777" w:rsidR="008F6306" w:rsidRPr="00FA789C" w:rsidRDefault="008F6306" w:rsidP="008F6306">
      <w:pPr>
        <w:pStyle w:val="BlockText"/>
        <w:spacing w:line="360" w:lineRule="auto"/>
        <w:ind w:right="-765"/>
        <w:jc w:val="center"/>
        <w:rPr>
          <w:rFonts w:asciiTheme="minorHAnsi" w:hAnsiTheme="minorHAnsi" w:cstheme="minorHAnsi"/>
          <w:b/>
          <w:sz w:val="48"/>
          <w:szCs w:val="48"/>
        </w:rPr>
      </w:pPr>
      <w:r w:rsidRPr="00FA789C">
        <w:rPr>
          <w:rFonts w:asciiTheme="minorHAnsi" w:hAnsiTheme="minorHAnsi" w:cstheme="minorHAnsi"/>
          <w:b/>
          <w:sz w:val="48"/>
          <w:szCs w:val="48"/>
        </w:rPr>
        <w:t>Galway City Council</w:t>
      </w:r>
    </w:p>
    <w:p w14:paraId="3FCFA486" w14:textId="77777777" w:rsidR="008F6306" w:rsidRPr="00FA789C" w:rsidRDefault="008F6306" w:rsidP="008F6306">
      <w:pPr>
        <w:pStyle w:val="NoSpacing"/>
        <w:jc w:val="center"/>
        <w:rPr>
          <w:rFonts w:asciiTheme="minorHAnsi" w:hAnsiTheme="minorHAnsi" w:cstheme="minorHAnsi"/>
          <w:b/>
          <w:sz w:val="48"/>
          <w:szCs w:val="48"/>
          <w:lang w:val="en-IE"/>
        </w:rPr>
      </w:pPr>
      <w:proofErr w:type="spellStart"/>
      <w:r w:rsidRPr="00FA789C">
        <w:rPr>
          <w:rFonts w:asciiTheme="minorHAnsi" w:hAnsiTheme="minorHAnsi" w:cstheme="minorHAnsi"/>
          <w:b/>
          <w:sz w:val="48"/>
          <w:szCs w:val="48"/>
          <w:lang w:val="en-IE"/>
        </w:rPr>
        <w:t>Comhairle</w:t>
      </w:r>
      <w:proofErr w:type="spellEnd"/>
      <w:r w:rsidRPr="00FA789C">
        <w:rPr>
          <w:rFonts w:asciiTheme="minorHAnsi" w:hAnsiTheme="minorHAnsi" w:cstheme="minorHAnsi"/>
          <w:b/>
          <w:sz w:val="48"/>
          <w:szCs w:val="48"/>
          <w:lang w:val="en-IE"/>
        </w:rPr>
        <w:t xml:space="preserve"> </w:t>
      </w:r>
      <w:proofErr w:type="spellStart"/>
      <w:r w:rsidRPr="00FA789C">
        <w:rPr>
          <w:rFonts w:asciiTheme="minorHAnsi" w:hAnsiTheme="minorHAnsi" w:cstheme="minorHAnsi"/>
          <w:b/>
          <w:sz w:val="48"/>
          <w:szCs w:val="48"/>
          <w:lang w:val="en-IE"/>
        </w:rPr>
        <w:t>Cathrach</w:t>
      </w:r>
      <w:proofErr w:type="spellEnd"/>
      <w:r w:rsidRPr="00FA789C">
        <w:rPr>
          <w:rFonts w:asciiTheme="minorHAnsi" w:hAnsiTheme="minorHAnsi" w:cstheme="minorHAnsi"/>
          <w:b/>
          <w:sz w:val="48"/>
          <w:szCs w:val="48"/>
          <w:lang w:val="en-IE"/>
        </w:rPr>
        <w:t xml:space="preserve"> </w:t>
      </w:r>
      <w:proofErr w:type="spellStart"/>
      <w:r w:rsidRPr="00FA789C">
        <w:rPr>
          <w:rFonts w:asciiTheme="minorHAnsi" w:hAnsiTheme="minorHAnsi" w:cstheme="minorHAnsi"/>
          <w:b/>
          <w:sz w:val="48"/>
          <w:szCs w:val="48"/>
          <w:lang w:val="en-IE"/>
        </w:rPr>
        <w:t>na</w:t>
      </w:r>
      <w:proofErr w:type="spellEnd"/>
      <w:r w:rsidRPr="00FA789C">
        <w:rPr>
          <w:rFonts w:asciiTheme="minorHAnsi" w:hAnsiTheme="minorHAnsi" w:cstheme="minorHAnsi"/>
          <w:b/>
          <w:sz w:val="48"/>
          <w:szCs w:val="48"/>
          <w:lang w:val="en-IE"/>
        </w:rPr>
        <w:t xml:space="preserve"> </w:t>
      </w:r>
      <w:proofErr w:type="spellStart"/>
      <w:r w:rsidRPr="00FA789C">
        <w:rPr>
          <w:rFonts w:asciiTheme="minorHAnsi" w:hAnsiTheme="minorHAnsi" w:cstheme="minorHAnsi"/>
          <w:b/>
          <w:sz w:val="48"/>
          <w:szCs w:val="48"/>
          <w:lang w:val="en-IE"/>
        </w:rPr>
        <w:t>Gaillimhe</w:t>
      </w:r>
      <w:proofErr w:type="spellEnd"/>
    </w:p>
    <w:p w14:paraId="480CF8B4" w14:textId="77777777" w:rsidR="00B7397D" w:rsidRPr="00FA789C" w:rsidRDefault="00B7397D" w:rsidP="008F6306">
      <w:pPr>
        <w:pStyle w:val="NoSpacing"/>
        <w:jc w:val="center"/>
        <w:rPr>
          <w:rFonts w:asciiTheme="minorHAnsi" w:hAnsiTheme="minorHAnsi" w:cstheme="minorHAnsi"/>
          <w:b/>
          <w:sz w:val="16"/>
          <w:szCs w:val="16"/>
          <w:lang w:val="en-IE"/>
        </w:rPr>
      </w:pPr>
    </w:p>
    <w:p w14:paraId="1BE777CE" w14:textId="77777777" w:rsidR="008F6306" w:rsidRPr="00FA789C" w:rsidRDefault="008F6306" w:rsidP="008F6306">
      <w:pPr>
        <w:pStyle w:val="NoSpacing"/>
        <w:jc w:val="center"/>
        <w:rPr>
          <w:rFonts w:asciiTheme="minorHAnsi" w:hAnsiTheme="minorHAnsi" w:cstheme="minorHAnsi"/>
          <w:b/>
          <w:sz w:val="48"/>
          <w:szCs w:val="48"/>
          <w:lang w:val="en-IE"/>
        </w:rPr>
      </w:pPr>
    </w:p>
    <w:p w14:paraId="7DCA2EC0" w14:textId="5B803BED" w:rsidR="00B7397D" w:rsidRPr="00FA789C" w:rsidRDefault="00B7397D" w:rsidP="00B7397D">
      <w:pPr>
        <w:pStyle w:val="NoSpacing"/>
        <w:jc w:val="center"/>
        <w:rPr>
          <w:rFonts w:asciiTheme="minorHAnsi" w:hAnsiTheme="minorHAnsi" w:cstheme="minorHAnsi"/>
          <w:b/>
          <w:sz w:val="56"/>
          <w:szCs w:val="56"/>
        </w:rPr>
      </w:pPr>
      <w:r w:rsidRPr="00FA789C">
        <w:rPr>
          <w:rFonts w:asciiTheme="minorHAnsi" w:hAnsiTheme="minorHAnsi" w:cstheme="minorHAnsi"/>
          <w:b/>
          <w:sz w:val="56"/>
          <w:szCs w:val="56"/>
        </w:rPr>
        <w:t>CANDIDATE INFORMATION BOOKLE</w:t>
      </w:r>
      <w:r w:rsidR="007913AF">
        <w:rPr>
          <w:rFonts w:asciiTheme="minorHAnsi" w:hAnsiTheme="minorHAnsi" w:cstheme="minorHAnsi"/>
          <w:b/>
          <w:sz w:val="56"/>
          <w:szCs w:val="56"/>
        </w:rPr>
        <w:t>T</w:t>
      </w:r>
      <w:r w:rsidRPr="00FA789C">
        <w:rPr>
          <w:rFonts w:asciiTheme="minorHAnsi" w:hAnsiTheme="minorHAnsi" w:cstheme="minorHAnsi"/>
          <w:b/>
          <w:sz w:val="56"/>
          <w:szCs w:val="56"/>
        </w:rPr>
        <w:t xml:space="preserve"> </w:t>
      </w:r>
    </w:p>
    <w:p w14:paraId="50708219" w14:textId="77777777" w:rsidR="00B7397D" w:rsidRPr="00FA789C" w:rsidRDefault="00B7397D" w:rsidP="00B7397D">
      <w:pPr>
        <w:pStyle w:val="NoSpacing"/>
        <w:jc w:val="center"/>
        <w:rPr>
          <w:rFonts w:asciiTheme="minorHAnsi" w:hAnsiTheme="minorHAnsi" w:cstheme="minorHAnsi"/>
          <w:b/>
          <w:sz w:val="36"/>
          <w:szCs w:val="36"/>
        </w:rPr>
      </w:pPr>
    </w:p>
    <w:p w14:paraId="073BC6C9" w14:textId="77777777" w:rsidR="00B7397D" w:rsidRPr="00FA789C" w:rsidRDefault="00B7397D" w:rsidP="00B7397D">
      <w:pPr>
        <w:pStyle w:val="NoSpacing"/>
        <w:jc w:val="center"/>
        <w:rPr>
          <w:rFonts w:asciiTheme="minorHAnsi" w:hAnsiTheme="minorHAnsi" w:cstheme="minorHAnsi"/>
          <w:b/>
          <w:szCs w:val="24"/>
        </w:rPr>
      </w:pPr>
      <w:r w:rsidRPr="00FA789C">
        <w:rPr>
          <w:rFonts w:asciiTheme="minorHAnsi" w:hAnsiTheme="minorHAnsi" w:cstheme="minorHAnsi"/>
          <w:b/>
          <w:szCs w:val="24"/>
        </w:rPr>
        <w:t>PLEASE READ CAREFULLY</w:t>
      </w:r>
    </w:p>
    <w:p w14:paraId="7DF78D46" w14:textId="3A72D574" w:rsidR="00B7397D" w:rsidRPr="00FA789C" w:rsidRDefault="00B7397D" w:rsidP="00B7397D">
      <w:pPr>
        <w:pStyle w:val="NoSpacing"/>
        <w:jc w:val="center"/>
        <w:rPr>
          <w:rFonts w:asciiTheme="minorHAnsi" w:hAnsiTheme="minorHAnsi" w:cstheme="minorHAnsi"/>
          <w:b/>
          <w:szCs w:val="24"/>
        </w:rPr>
      </w:pPr>
    </w:p>
    <w:p w14:paraId="4C1CBD53" w14:textId="284CB5A1" w:rsidR="00B7397D" w:rsidRPr="00FA789C" w:rsidRDefault="00B7397D" w:rsidP="00B7397D">
      <w:pPr>
        <w:pStyle w:val="NoSpacing"/>
        <w:jc w:val="center"/>
        <w:rPr>
          <w:rFonts w:asciiTheme="minorHAnsi" w:hAnsiTheme="minorHAnsi" w:cstheme="minorHAnsi"/>
          <w:b/>
          <w:szCs w:val="24"/>
        </w:rPr>
      </w:pPr>
      <w:r w:rsidRPr="00FA789C">
        <w:rPr>
          <w:rFonts w:asciiTheme="minorHAnsi" w:hAnsiTheme="minorHAnsi" w:cstheme="minorHAnsi"/>
          <w:b/>
          <w:noProof/>
          <w:color w:val="C00000"/>
          <w:sz w:val="36"/>
          <w:szCs w:val="36"/>
        </w:rPr>
        <mc:AlternateContent>
          <mc:Choice Requires="wps">
            <w:drawing>
              <wp:anchor distT="0" distB="0" distL="114300" distR="114300" simplePos="0" relativeHeight="251661312" behindDoc="0" locked="0" layoutInCell="1" allowOverlap="1" wp14:anchorId="5C8C05D6" wp14:editId="32E0185A">
                <wp:simplePos x="0" y="0"/>
                <wp:positionH relativeFrom="margin">
                  <wp:posOffset>461010</wp:posOffset>
                </wp:positionH>
                <wp:positionV relativeFrom="paragraph">
                  <wp:posOffset>5080</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4999308E" w14:textId="77777777" w:rsidR="00AB30AC" w:rsidRDefault="00AB30AC" w:rsidP="00AB30AC">
                            <w:pPr>
                              <w:ind w:right="-327"/>
                              <w:jc w:val="center"/>
                              <w:rPr>
                                <w:rFonts w:cs="Times New Roman"/>
                                <w:b/>
                                <w:color w:val="C0504D"/>
                                <w:sz w:val="40"/>
                                <w:szCs w:val="40"/>
                              </w:rPr>
                            </w:pPr>
                          </w:p>
                          <w:p w14:paraId="72294D9E" w14:textId="64CA8D3C" w:rsidR="00AB30AC" w:rsidRPr="00AA7BE5" w:rsidRDefault="00AB30AC" w:rsidP="00AB30AC">
                            <w:pPr>
                              <w:ind w:right="-327"/>
                              <w:jc w:val="center"/>
                              <w:rPr>
                                <w:rFonts w:asciiTheme="minorHAnsi" w:hAnsiTheme="minorHAnsi" w:cstheme="minorHAnsi"/>
                                <w:b/>
                                <w:sz w:val="36"/>
                                <w:szCs w:val="36"/>
                              </w:rPr>
                            </w:pPr>
                            <w:r w:rsidRPr="00AA7BE5">
                              <w:rPr>
                                <w:rFonts w:asciiTheme="minorHAnsi" w:hAnsiTheme="minorHAnsi" w:cstheme="minorHAnsi"/>
                                <w:b/>
                                <w:sz w:val="36"/>
                                <w:szCs w:val="36"/>
                              </w:rPr>
                              <w:t>Community Facilities General Operative Category 3</w:t>
                            </w:r>
                          </w:p>
                          <w:p w14:paraId="0EE1D14D" w14:textId="77777777" w:rsidR="00B7397D" w:rsidRDefault="00B7397D" w:rsidP="00B739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4pt;width:410.25pt;height:9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ADAOpLbAAAABwEAAA8AAABkcnMvZG93bnJldi54bWxMjsFOwzAQRO9I/Qdr&#10;K3FrnQSpDSFOFYqKBJwo5e7aSxIRr6PYbcPfs5zKcTRPM6/cTK4XZxxD50lBukxAIBlvO2oUHD52&#10;ixxEiJqs7j2hgh8MsKlmN6UurL/QO573sRE8QqHQCtoYh0LKYFp0Oiz9gMTdlx+djhzHRtpRX3jc&#10;9TJLkpV0uiN+aPWA2xbN9/7k+KSrs5dX8/x5oF32ZOrHt3Tr1krdzqf6AUTEKV5h+NNndajY6ehP&#10;ZIPoFayzFZMK2J/b/P4uBXFkLE9ykFUp//tXvwAAAP//AwBQSwECLQAUAAYACAAAACEAtoM4kv4A&#10;AADhAQAAEwAAAAAAAAAAAAAAAAAAAAAAW0NvbnRlbnRfVHlwZXNdLnhtbFBLAQItABQABgAIAAAA&#10;IQA4/SH/1gAAAJQBAAALAAAAAAAAAAAAAAAAAC8BAABfcmVscy8ucmVsc1BLAQItABQABgAIAAAA&#10;IQBbBqGcUgIAAK8EAAAOAAAAAAAAAAAAAAAAAC4CAABkcnMvZTJvRG9jLnhtbFBLAQItABQABgAI&#10;AAAAIQAAwDqS2wAAAAcBAAAPAAAAAAAAAAAAAAAAAKwEAABkcnMvZG93bnJldi54bWxQSwUGAAAA&#10;AAQABADzAAAAtAUAAAAA&#10;" fillcolor="#d9d9d9" strokeweight=".5pt">
                <v:textbox>
                  <w:txbxContent>
                    <w:p w14:paraId="4999308E" w14:textId="77777777" w:rsidR="00AB30AC" w:rsidRDefault="00AB30AC" w:rsidP="00AB30AC">
                      <w:pPr>
                        <w:ind w:right="-327"/>
                        <w:jc w:val="center"/>
                        <w:rPr>
                          <w:rFonts w:cs="Times New Roman"/>
                          <w:b/>
                          <w:color w:val="C0504D"/>
                          <w:sz w:val="40"/>
                          <w:szCs w:val="40"/>
                        </w:rPr>
                      </w:pPr>
                    </w:p>
                    <w:p w14:paraId="72294D9E" w14:textId="64CA8D3C" w:rsidR="00AB30AC" w:rsidRPr="00AA7BE5" w:rsidRDefault="00AB30AC" w:rsidP="00AB30AC">
                      <w:pPr>
                        <w:ind w:right="-327"/>
                        <w:jc w:val="center"/>
                        <w:rPr>
                          <w:rFonts w:asciiTheme="minorHAnsi" w:hAnsiTheme="minorHAnsi" w:cstheme="minorHAnsi"/>
                          <w:b/>
                          <w:sz w:val="36"/>
                          <w:szCs w:val="36"/>
                        </w:rPr>
                      </w:pPr>
                      <w:r w:rsidRPr="00AA7BE5">
                        <w:rPr>
                          <w:rFonts w:asciiTheme="minorHAnsi" w:hAnsiTheme="minorHAnsi" w:cstheme="minorHAnsi"/>
                          <w:b/>
                          <w:sz w:val="36"/>
                          <w:szCs w:val="36"/>
                        </w:rPr>
                        <w:t>Community Facilities General Operative Category 3</w:t>
                      </w:r>
                    </w:p>
                    <w:p w14:paraId="0EE1D14D" w14:textId="77777777" w:rsidR="00B7397D" w:rsidRDefault="00B7397D" w:rsidP="00B7397D">
                      <w:pPr>
                        <w:jc w:val="center"/>
                      </w:pPr>
                    </w:p>
                  </w:txbxContent>
                </v:textbox>
                <w10:wrap anchorx="margin"/>
              </v:shape>
            </w:pict>
          </mc:Fallback>
        </mc:AlternateContent>
      </w:r>
    </w:p>
    <w:p w14:paraId="17CA296D" w14:textId="0D48435B" w:rsidR="00B7397D" w:rsidRPr="00FA789C" w:rsidRDefault="00B7397D" w:rsidP="008F6306">
      <w:pPr>
        <w:pStyle w:val="BlockText"/>
        <w:spacing w:line="360" w:lineRule="auto"/>
        <w:ind w:right="-765"/>
        <w:jc w:val="center"/>
        <w:rPr>
          <w:rFonts w:asciiTheme="minorHAnsi" w:hAnsiTheme="minorHAnsi" w:cstheme="minorHAnsi"/>
          <w:b/>
          <w:color w:val="C00000"/>
          <w:sz w:val="40"/>
          <w:szCs w:val="40"/>
        </w:rPr>
      </w:pPr>
    </w:p>
    <w:p w14:paraId="4CCB1437" w14:textId="44A2D413" w:rsidR="00B7397D" w:rsidRPr="00FA789C" w:rsidRDefault="00B7397D" w:rsidP="008F6306">
      <w:pPr>
        <w:pStyle w:val="BlockText"/>
        <w:spacing w:line="360" w:lineRule="auto"/>
        <w:ind w:right="-765"/>
        <w:jc w:val="center"/>
        <w:rPr>
          <w:rFonts w:asciiTheme="minorHAnsi" w:hAnsiTheme="minorHAnsi" w:cstheme="minorHAnsi"/>
          <w:b/>
          <w:color w:val="C00000"/>
          <w:sz w:val="40"/>
          <w:szCs w:val="40"/>
        </w:rPr>
      </w:pPr>
    </w:p>
    <w:p w14:paraId="69893E89" w14:textId="77777777" w:rsidR="00B7397D" w:rsidRPr="00FA789C" w:rsidRDefault="00B7397D" w:rsidP="00B7397D">
      <w:pPr>
        <w:tabs>
          <w:tab w:val="left" w:pos="748"/>
          <w:tab w:val="left" w:pos="3927"/>
        </w:tabs>
        <w:ind w:left="142" w:right="141"/>
        <w:jc w:val="both"/>
        <w:rPr>
          <w:rFonts w:asciiTheme="minorHAnsi" w:hAnsiTheme="minorHAnsi" w:cstheme="minorHAnsi"/>
          <w:b/>
          <w:sz w:val="36"/>
          <w:szCs w:val="36"/>
          <w:lang w:val="en-US"/>
        </w:rPr>
      </w:pPr>
    </w:p>
    <w:p w14:paraId="04A9E872" w14:textId="2BEE2189" w:rsidR="00B7397D" w:rsidRPr="00FA789C" w:rsidRDefault="00B7397D" w:rsidP="00B7397D">
      <w:pPr>
        <w:tabs>
          <w:tab w:val="left" w:pos="748"/>
          <w:tab w:val="left" w:pos="3927"/>
        </w:tabs>
        <w:ind w:left="142" w:right="141"/>
        <w:jc w:val="both"/>
        <w:rPr>
          <w:rFonts w:asciiTheme="minorHAnsi" w:hAnsiTheme="minorHAnsi" w:cstheme="minorHAnsi"/>
          <w:b/>
          <w:sz w:val="36"/>
          <w:szCs w:val="36"/>
          <w:lang w:val="en-US"/>
        </w:rPr>
      </w:pPr>
      <w:bookmarkStart w:id="1" w:name="_Hlk138320373"/>
      <w:bookmarkStart w:id="2" w:name="_Hlk137109097"/>
      <w:r w:rsidRPr="00FA789C">
        <w:rPr>
          <w:rFonts w:asciiTheme="minorHAnsi" w:hAnsiTheme="minorHAnsi" w:cstheme="minorHAnsi"/>
          <w:b/>
          <w:sz w:val="36"/>
          <w:szCs w:val="36"/>
          <w:lang w:val="en-US"/>
        </w:rPr>
        <w:t>CLOSING DATE FOR RECEIPT OF COMPLETED APPLICATIONS:</w:t>
      </w:r>
    </w:p>
    <w:p w14:paraId="05470DE6" w14:textId="77777777" w:rsidR="00B7397D" w:rsidRPr="00FA789C" w:rsidRDefault="00B7397D" w:rsidP="00B7397D">
      <w:pPr>
        <w:tabs>
          <w:tab w:val="left" w:pos="748"/>
          <w:tab w:val="left" w:pos="3927"/>
        </w:tabs>
        <w:ind w:left="142" w:right="141"/>
        <w:jc w:val="center"/>
        <w:rPr>
          <w:rFonts w:asciiTheme="minorHAnsi" w:hAnsiTheme="minorHAnsi" w:cstheme="minorHAnsi"/>
          <w:b/>
          <w:color w:val="C00000"/>
          <w:sz w:val="36"/>
          <w:szCs w:val="36"/>
          <w:u w:val="single"/>
          <w:lang w:val="en-US"/>
        </w:rPr>
      </w:pPr>
      <w:bookmarkStart w:id="3" w:name="_Hlk135745576"/>
    </w:p>
    <w:p w14:paraId="11ECD1AD" w14:textId="62C9D22B" w:rsidR="00B7397D" w:rsidRPr="00466D63" w:rsidRDefault="00B7397D" w:rsidP="00B7397D">
      <w:pPr>
        <w:tabs>
          <w:tab w:val="left" w:pos="748"/>
          <w:tab w:val="left" w:pos="3927"/>
        </w:tabs>
        <w:ind w:left="142" w:right="141"/>
        <w:jc w:val="center"/>
        <w:rPr>
          <w:rFonts w:asciiTheme="minorHAnsi" w:hAnsiTheme="minorHAnsi" w:cstheme="minorHAnsi"/>
          <w:b/>
          <w:color w:val="C0504D"/>
          <w:sz w:val="36"/>
          <w:szCs w:val="36"/>
          <w:u w:val="single"/>
          <w:lang w:val="en-US"/>
        </w:rPr>
      </w:pPr>
      <w:r w:rsidRPr="00466D63">
        <w:rPr>
          <w:rFonts w:asciiTheme="minorHAnsi" w:hAnsiTheme="minorHAnsi" w:cstheme="minorHAnsi"/>
          <w:b/>
          <w:color w:val="C0504D"/>
          <w:sz w:val="36"/>
          <w:szCs w:val="36"/>
          <w:u w:val="single"/>
          <w:lang w:val="en-US"/>
        </w:rPr>
        <w:t xml:space="preserve">4.00pm </w:t>
      </w:r>
      <w:r w:rsidR="00AB30AC" w:rsidRPr="00466D63">
        <w:rPr>
          <w:rFonts w:asciiTheme="minorHAnsi" w:hAnsiTheme="minorHAnsi" w:cstheme="minorHAnsi"/>
          <w:b/>
          <w:color w:val="C0504D"/>
          <w:sz w:val="36"/>
          <w:szCs w:val="36"/>
          <w:u w:val="single"/>
          <w:lang w:val="en-US"/>
        </w:rPr>
        <w:t>Monday 21</w:t>
      </w:r>
      <w:r w:rsidR="00AB30AC" w:rsidRPr="00466D63">
        <w:rPr>
          <w:rFonts w:asciiTheme="minorHAnsi" w:hAnsiTheme="minorHAnsi" w:cstheme="minorHAnsi"/>
          <w:b/>
          <w:color w:val="C0504D"/>
          <w:sz w:val="36"/>
          <w:szCs w:val="36"/>
          <w:u w:val="single"/>
          <w:vertAlign w:val="superscript"/>
          <w:lang w:val="en-US"/>
        </w:rPr>
        <w:t>st</w:t>
      </w:r>
      <w:r w:rsidR="00AB30AC" w:rsidRPr="00466D63">
        <w:rPr>
          <w:rFonts w:asciiTheme="minorHAnsi" w:hAnsiTheme="minorHAnsi" w:cstheme="minorHAnsi"/>
          <w:b/>
          <w:color w:val="C0504D"/>
          <w:sz w:val="36"/>
          <w:szCs w:val="36"/>
          <w:u w:val="single"/>
          <w:lang w:val="en-US"/>
        </w:rPr>
        <w:t xml:space="preserve"> </w:t>
      </w:r>
      <w:r w:rsidR="00563D91" w:rsidRPr="00466D63">
        <w:rPr>
          <w:rFonts w:asciiTheme="minorHAnsi" w:hAnsiTheme="minorHAnsi" w:cstheme="minorHAnsi"/>
          <w:b/>
          <w:color w:val="C0504D"/>
          <w:sz w:val="36"/>
          <w:szCs w:val="36"/>
          <w:u w:val="single"/>
          <w:lang w:val="en-US"/>
        </w:rPr>
        <w:t>August</w:t>
      </w:r>
      <w:r w:rsidRPr="00466D63">
        <w:rPr>
          <w:rFonts w:asciiTheme="minorHAnsi" w:hAnsiTheme="minorHAnsi" w:cstheme="minorHAnsi"/>
          <w:b/>
          <w:color w:val="C0504D"/>
          <w:sz w:val="36"/>
          <w:szCs w:val="36"/>
          <w:u w:val="single"/>
          <w:lang w:val="en-US"/>
        </w:rPr>
        <w:t xml:space="preserve"> 2023</w:t>
      </w:r>
    </w:p>
    <w:bookmarkEnd w:id="1"/>
    <w:p w14:paraId="45349843" w14:textId="77777777" w:rsidR="00B7397D" w:rsidRPr="00E85239" w:rsidRDefault="00B7397D" w:rsidP="00B7397D">
      <w:pPr>
        <w:tabs>
          <w:tab w:val="left" w:pos="748"/>
          <w:tab w:val="left" w:pos="3927"/>
        </w:tabs>
        <w:ind w:left="142" w:right="141"/>
        <w:jc w:val="center"/>
        <w:rPr>
          <w:rFonts w:asciiTheme="minorHAnsi" w:hAnsiTheme="minorHAnsi" w:cstheme="minorHAnsi"/>
          <w:bCs/>
          <w:color w:val="C00000"/>
          <w:sz w:val="36"/>
          <w:szCs w:val="36"/>
          <w:u w:val="single"/>
          <w:lang w:val="en-US"/>
        </w:rPr>
      </w:pPr>
    </w:p>
    <w:bookmarkEnd w:id="3"/>
    <w:p w14:paraId="0DC227F2" w14:textId="77777777" w:rsidR="00B7397D" w:rsidRPr="00FA789C" w:rsidRDefault="00B7397D" w:rsidP="00B7397D">
      <w:pPr>
        <w:widowControl/>
        <w:suppressAutoHyphens w:val="0"/>
        <w:spacing w:after="200" w:line="276" w:lineRule="auto"/>
        <w:rPr>
          <w:rFonts w:asciiTheme="minorHAnsi" w:hAnsiTheme="minorHAnsi" w:cstheme="minorHAnsi"/>
          <w:b/>
          <w:bCs/>
          <w:sz w:val="22"/>
          <w:szCs w:val="22"/>
        </w:rPr>
      </w:pPr>
      <w:r w:rsidRPr="00FA789C">
        <w:rPr>
          <w:rFonts w:asciiTheme="minorHAnsi" w:hAnsiTheme="minorHAnsi" w:cstheme="minorHAnsi"/>
          <w:b/>
          <w:bCs/>
          <w:sz w:val="22"/>
          <w:szCs w:val="22"/>
        </w:rPr>
        <w:t>_______________________________________________________________________________________</w:t>
      </w:r>
    </w:p>
    <w:p w14:paraId="6C832E14" w14:textId="77777777" w:rsidR="00B7397D" w:rsidRPr="00FA789C" w:rsidRDefault="00B7397D" w:rsidP="00B7397D">
      <w:pPr>
        <w:widowControl/>
        <w:suppressAutoHyphens w:val="0"/>
        <w:jc w:val="center"/>
        <w:rPr>
          <w:rFonts w:asciiTheme="minorHAnsi" w:hAnsiTheme="minorHAnsi" w:cstheme="minorHAnsi"/>
          <w:b/>
          <w:bCs/>
        </w:rPr>
      </w:pPr>
      <w:r w:rsidRPr="00FA789C">
        <w:rPr>
          <w:rFonts w:asciiTheme="minorHAnsi" w:hAnsiTheme="minorHAnsi" w:cstheme="minorHAnsi"/>
          <w:b/>
          <w:bCs/>
        </w:rPr>
        <w:t>Contact:</w:t>
      </w:r>
    </w:p>
    <w:p w14:paraId="7F8B93D2" w14:textId="77777777" w:rsidR="00B7397D" w:rsidRPr="00FA789C" w:rsidRDefault="00B7397D" w:rsidP="00B7397D">
      <w:pPr>
        <w:widowControl/>
        <w:suppressAutoHyphens w:val="0"/>
        <w:jc w:val="center"/>
        <w:rPr>
          <w:rFonts w:asciiTheme="minorHAnsi" w:hAnsiTheme="minorHAnsi" w:cstheme="minorHAnsi"/>
          <w:b/>
          <w:bCs/>
        </w:rPr>
      </w:pPr>
      <w:r w:rsidRPr="00FA789C">
        <w:rPr>
          <w:rFonts w:asciiTheme="minorHAnsi" w:hAnsiTheme="minorHAnsi" w:cstheme="minorHAnsi"/>
          <w:b/>
          <w:bCs/>
        </w:rPr>
        <w:t>Human Resources Department</w:t>
      </w:r>
    </w:p>
    <w:p w14:paraId="28B2E87C" w14:textId="77777777" w:rsidR="00B7397D" w:rsidRPr="00FA789C" w:rsidRDefault="00B7397D" w:rsidP="00B7397D">
      <w:pPr>
        <w:widowControl/>
        <w:suppressAutoHyphens w:val="0"/>
        <w:jc w:val="center"/>
        <w:rPr>
          <w:rFonts w:asciiTheme="minorHAnsi" w:hAnsiTheme="minorHAnsi" w:cstheme="minorHAnsi"/>
          <w:b/>
          <w:bCs/>
        </w:rPr>
      </w:pPr>
      <w:r w:rsidRPr="00FA789C">
        <w:rPr>
          <w:rFonts w:asciiTheme="minorHAnsi" w:hAnsiTheme="minorHAnsi" w:cstheme="minorHAnsi"/>
          <w:b/>
          <w:bCs/>
        </w:rPr>
        <w:t>Galway City Council</w:t>
      </w:r>
    </w:p>
    <w:p w14:paraId="728DA700" w14:textId="77777777" w:rsidR="00B7397D" w:rsidRPr="00FA789C" w:rsidRDefault="00B7397D" w:rsidP="00B7397D">
      <w:pPr>
        <w:widowControl/>
        <w:suppressAutoHyphens w:val="0"/>
        <w:jc w:val="center"/>
        <w:rPr>
          <w:rFonts w:asciiTheme="minorHAnsi" w:hAnsiTheme="minorHAnsi" w:cstheme="minorHAnsi"/>
          <w:b/>
          <w:bCs/>
        </w:rPr>
      </w:pPr>
      <w:r w:rsidRPr="00FA789C">
        <w:rPr>
          <w:rFonts w:asciiTheme="minorHAnsi" w:hAnsiTheme="minorHAnsi" w:cstheme="minorHAnsi"/>
          <w:b/>
          <w:bCs/>
        </w:rPr>
        <w:t>City Hall</w:t>
      </w:r>
    </w:p>
    <w:p w14:paraId="3F4C8F8E" w14:textId="77777777" w:rsidR="00B7397D" w:rsidRPr="00FA789C" w:rsidRDefault="00B7397D" w:rsidP="00B7397D">
      <w:pPr>
        <w:widowControl/>
        <w:suppressAutoHyphens w:val="0"/>
        <w:jc w:val="center"/>
        <w:rPr>
          <w:rFonts w:asciiTheme="minorHAnsi" w:hAnsiTheme="minorHAnsi" w:cstheme="minorHAnsi"/>
          <w:b/>
          <w:bCs/>
        </w:rPr>
      </w:pPr>
      <w:r w:rsidRPr="00FA789C">
        <w:rPr>
          <w:rFonts w:asciiTheme="minorHAnsi" w:hAnsiTheme="minorHAnsi" w:cstheme="minorHAnsi"/>
          <w:b/>
          <w:bCs/>
        </w:rPr>
        <w:t>College Road</w:t>
      </w:r>
    </w:p>
    <w:p w14:paraId="772C0B6E" w14:textId="77777777" w:rsidR="00B7397D" w:rsidRPr="00FA789C" w:rsidRDefault="00B7397D" w:rsidP="00B7397D">
      <w:pPr>
        <w:widowControl/>
        <w:suppressAutoHyphens w:val="0"/>
        <w:jc w:val="center"/>
        <w:rPr>
          <w:rFonts w:asciiTheme="minorHAnsi" w:hAnsiTheme="minorHAnsi" w:cstheme="minorHAnsi"/>
          <w:b/>
          <w:bCs/>
        </w:rPr>
      </w:pPr>
      <w:r w:rsidRPr="00FA789C">
        <w:rPr>
          <w:rFonts w:asciiTheme="minorHAnsi" w:hAnsiTheme="minorHAnsi" w:cstheme="minorHAnsi"/>
          <w:b/>
          <w:bCs/>
        </w:rPr>
        <w:t>Galway</w:t>
      </w:r>
    </w:p>
    <w:p w14:paraId="6FBF7AC9" w14:textId="77777777" w:rsidR="00B7397D" w:rsidRPr="00FA789C" w:rsidRDefault="00B7397D" w:rsidP="00B7397D">
      <w:pPr>
        <w:widowControl/>
        <w:suppressAutoHyphens w:val="0"/>
        <w:jc w:val="center"/>
        <w:rPr>
          <w:rFonts w:asciiTheme="minorHAnsi" w:hAnsiTheme="minorHAnsi" w:cstheme="minorHAnsi"/>
          <w:b/>
          <w:bCs/>
        </w:rPr>
      </w:pPr>
      <w:r w:rsidRPr="00FA789C">
        <w:rPr>
          <w:rFonts w:asciiTheme="minorHAnsi" w:hAnsiTheme="minorHAnsi" w:cstheme="minorHAnsi"/>
          <w:b/>
          <w:bCs/>
        </w:rPr>
        <w:t>H91 X4K8</w:t>
      </w:r>
    </w:p>
    <w:p w14:paraId="1FD66CBA" w14:textId="77777777" w:rsidR="00B7397D" w:rsidRPr="00FA789C" w:rsidRDefault="00B7397D" w:rsidP="00B7397D">
      <w:pPr>
        <w:widowControl/>
        <w:suppressAutoHyphens w:val="0"/>
        <w:spacing w:after="200" w:line="276" w:lineRule="auto"/>
        <w:jc w:val="center"/>
        <w:rPr>
          <w:rFonts w:asciiTheme="minorHAnsi" w:hAnsiTheme="minorHAnsi" w:cstheme="minorHAnsi"/>
          <w:b/>
          <w:bCs/>
          <w:sz w:val="16"/>
          <w:szCs w:val="16"/>
        </w:rPr>
      </w:pPr>
    </w:p>
    <w:p w14:paraId="0015F138" w14:textId="77777777" w:rsidR="00B7397D" w:rsidRPr="00FA789C" w:rsidRDefault="00B7397D" w:rsidP="00B7397D">
      <w:pPr>
        <w:widowControl/>
        <w:suppressAutoHyphens w:val="0"/>
        <w:jc w:val="center"/>
        <w:rPr>
          <w:rFonts w:asciiTheme="minorHAnsi" w:hAnsiTheme="minorHAnsi" w:cstheme="minorHAnsi"/>
          <w:b/>
          <w:bCs/>
          <w:sz w:val="22"/>
          <w:szCs w:val="22"/>
        </w:rPr>
      </w:pPr>
      <w:r w:rsidRPr="00FA789C">
        <w:rPr>
          <w:rFonts w:asciiTheme="minorHAnsi" w:hAnsiTheme="minorHAnsi" w:cstheme="minorHAnsi"/>
          <w:b/>
          <w:bCs/>
          <w:sz w:val="22"/>
          <w:szCs w:val="22"/>
        </w:rPr>
        <w:t xml:space="preserve">Email: </w:t>
      </w:r>
      <w:hyperlink r:id="rId8" w:history="1">
        <w:r w:rsidRPr="00FA789C">
          <w:rPr>
            <w:rStyle w:val="Hyperlink"/>
            <w:rFonts w:asciiTheme="minorHAnsi" w:hAnsiTheme="minorHAnsi" w:cstheme="minorHAnsi"/>
            <w:sz w:val="22"/>
            <w:szCs w:val="22"/>
          </w:rPr>
          <w:t>recruitment@galwaycity.ie</w:t>
        </w:r>
      </w:hyperlink>
    </w:p>
    <w:p w14:paraId="39482F85" w14:textId="64D3960F" w:rsidR="00B7397D" w:rsidRPr="00FA789C" w:rsidRDefault="00B7397D" w:rsidP="00B7397D">
      <w:pPr>
        <w:pStyle w:val="BlockText"/>
        <w:spacing w:line="360" w:lineRule="auto"/>
        <w:ind w:right="-765"/>
        <w:jc w:val="center"/>
        <w:rPr>
          <w:rFonts w:asciiTheme="minorHAnsi" w:hAnsiTheme="minorHAnsi" w:cstheme="minorHAnsi"/>
          <w:b/>
          <w:color w:val="C00000"/>
          <w:sz w:val="40"/>
          <w:szCs w:val="40"/>
        </w:rPr>
      </w:pPr>
      <w:r w:rsidRPr="00FA789C">
        <w:rPr>
          <w:rFonts w:asciiTheme="minorHAnsi" w:hAnsiTheme="minorHAnsi" w:cstheme="minorHAnsi"/>
          <w:b/>
          <w:bCs/>
          <w:sz w:val="22"/>
          <w:szCs w:val="22"/>
        </w:rPr>
        <w:t>Telephone Number: 091-536596</w:t>
      </w:r>
    </w:p>
    <w:bookmarkEnd w:id="2"/>
    <w:p w14:paraId="09724BE6" w14:textId="77777777" w:rsidR="0026387E" w:rsidRPr="00FA789C" w:rsidRDefault="0026387E" w:rsidP="0026387E">
      <w:pPr>
        <w:widowControl/>
        <w:suppressAutoHyphens w:val="0"/>
        <w:spacing w:after="200" w:line="276" w:lineRule="auto"/>
        <w:rPr>
          <w:rFonts w:asciiTheme="minorHAnsi" w:hAnsiTheme="minorHAnsi" w:cstheme="minorHAnsi"/>
          <w:b/>
          <w:bCs/>
          <w:sz w:val="22"/>
          <w:szCs w:val="22"/>
        </w:rPr>
      </w:pPr>
      <w:r w:rsidRPr="00FA789C">
        <w:rPr>
          <w:rFonts w:asciiTheme="minorHAnsi" w:hAnsiTheme="minorHAnsi" w:cstheme="minorHAnsi"/>
          <w:b/>
          <w:bCs/>
          <w:sz w:val="22"/>
          <w:szCs w:val="22"/>
        </w:rPr>
        <w:t>_______________________________________________________________________________________</w:t>
      </w:r>
    </w:p>
    <w:p w14:paraId="353F0135" w14:textId="4EB795BC" w:rsidR="008F6306" w:rsidRPr="00FA789C" w:rsidRDefault="008F6306" w:rsidP="008F6306">
      <w:pPr>
        <w:rPr>
          <w:rFonts w:asciiTheme="minorHAnsi" w:hAnsiTheme="minorHAnsi" w:cstheme="minorHAnsi"/>
          <w:sz w:val="22"/>
          <w:szCs w:val="22"/>
        </w:rPr>
      </w:pPr>
      <w:bookmarkStart w:id="4" w:name="_Hlk137112630"/>
    </w:p>
    <w:p w14:paraId="70810FAA" w14:textId="77777777" w:rsidR="002E75AF" w:rsidRPr="00FA789C" w:rsidRDefault="002E75AF" w:rsidP="008F6306">
      <w:pPr>
        <w:rPr>
          <w:rFonts w:asciiTheme="minorHAnsi" w:hAnsiTheme="minorHAnsi" w:cstheme="minorHAnsi"/>
          <w:sz w:val="22"/>
          <w:szCs w:val="22"/>
        </w:rPr>
      </w:pPr>
    </w:p>
    <w:p w14:paraId="4B4B8DD8" w14:textId="77777777" w:rsidR="00AB48E7" w:rsidRPr="00FA789C" w:rsidRDefault="00AB48E7" w:rsidP="008F6306">
      <w:pPr>
        <w:rPr>
          <w:rFonts w:asciiTheme="minorHAnsi" w:hAnsiTheme="minorHAnsi" w:cstheme="minorHAnsi"/>
          <w:sz w:val="22"/>
          <w:szCs w:val="22"/>
        </w:rPr>
      </w:pPr>
    </w:p>
    <w:p w14:paraId="1DD9E5C5" w14:textId="77777777" w:rsidR="002E75AF" w:rsidRPr="00FA789C" w:rsidRDefault="008F6306" w:rsidP="00B7397D">
      <w:pPr>
        <w:rPr>
          <w:rFonts w:asciiTheme="minorHAnsi" w:hAnsiTheme="minorHAnsi" w:cstheme="minorHAnsi"/>
          <w:b/>
          <w:sz w:val="23"/>
          <w:szCs w:val="23"/>
        </w:rPr>
      </w:pPr>
      <w:r w:rsidRPr="00FA789C">
        <w:rPr>
          <w:rFonts w:asciiTheme="minorHAnsi" w:hAnsiTheme="minorHAnsi" w:cstheme="minorHAnsi"/>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v:textbox>
                <w10:wrap anchorx="margin"/>
              </v:shape>
            </w:pict>
          </mc:Fallback>
        </mc:AlternateContent>
      </w:r>
      <w:r w:rsidRPr="00FA789C">
        <w:rPr>
          <w:rFonts w:asciiTheme="minorHAnsi" w:hAnsiTheme="minorHAnsi" w:cstheme="minorHAnsi"/>
          <w:b/>
          <w:sz w:val="23"/>
          <w:szCs w:val="23"/>
        </w:rPr>
        <w:tab/>
      </w:r>
      <w:bookmarkStart w:id="5" w:name="_Hlk137109187"/>
    </w:p>
    <w:p w14:paraId="2B118F17" w14:textId="6D0CC476" w:rsidR="00B7397D" w:rsidRPr="00FA789C" w:rsidRDefault="00B7397D" w:rsidP="00B7397D">
      <w:pPr>
        <w:rPr>
          <w:rFonts w:asciiTheme="minorHAnsi" w:hAnsiTheme="minorHAnsi" w:cstheme="minorHAnsi"/>
          <w:b/>
          <w:u w:val="single"/>
        </w:rPr>
      </w:pPr>
      <w:bookmarkStart w:id="6" w:name="_Hlk138320391"/>
      <w:r w:rsidRPr="00FA789C">
        <w:rPr>
          <w:rFonts w:asciiTheme="minorHAnsi" w:hAnsiTheme="minorHAnsi" w:cstheme="minorHAnsi"/>
          <w:b/>
          <w:u w:val="single"/>
        </w:rPr>
        <w:t xml:space="preserve">Please check the following points before sending this form:  </w:t>
      </w:r>
    </w:p>
    <w:p w14:paraId="5BAB38C0" w14:textId="77777777" w:rsidR="00B7397D" w:rsidRPr="00FA789C" w:rsidRDefault="00B7397D" w:rsidP="00B7397D">
      <w:pPr>
        <w:jc w:val="both"/>
        <w:rPr>
          <w:rFonts w:asciiTheme="minorHAnsi" w:hAnsiTheme="minorHAnsi" w:cstheme="minorHAnsi"/>
        </w:rPr>
      </w:pPr>
    </w:p>
    <w:p w14:paraId="52ACFDF5" w14:textId="0213A303" w:rsidR="00B7397D" w:rsidRPr="00FA789C" w:rsidRDefault="00B7397D" w:rsidP="00B7397D">
      <w:pPr>
        <w:numPr>
          <w:ilvl w:val="0"/>
          <w:numId w:val="1"/>
        </w:numPr>
        <w:jc w:val="both"/>
        <w:rPr>
          <w:rFonts w:asciiTheme="minorHAnsi" w:hAnsiTheme="minorHAnsi" w:cstheme="minorHAnsi"/>
        </w:rPr>
      </w:pPr>
      <w:r w:rsidRPr="00FA789C">
        <w:rPr>
          <w:rFonts w:asciiTheme="minorHAnsi" w:hAnsiTheme="minorHAnsi" w:cstheme="minorHAnsi"/>
        </w:rPr>
        <w:t xml:space="preserve">All application forms must be submitted, fully completed </w:t>
      </w:r>
      <w:r w:rsidRPr="00FA789C">
        <w:rPr>
          <w:rFonts w:asciiTheme="minorHAnsi" w:hAnsiTheme="minorHAnsi" w:cstheme="minorHAnsi"/>
          <w:b/>
        </w:rPr>
        <w:t>(</w:t>
      </w:r>
      <w:r w:rsidR="00046F33" w:rsidRPr="00FA789C">
        <w:rPr>
          <w:rFonts w:asciiTheme="minorHAnsi" w:hAnsiTheme="minorHAnsi" w:cstheme="minorHAnsi"/>
          <w:b/>
        </w:rPr>
        <w:t>i.e.</w:t>
      </w:r>
      <w:r w:rsidRPr="00FA789C">
        <w:rPr>
          <w:rFonts w:asciiTheme="minorHAnsi" w:hAnsiTheme="minorHAnsi" w:cstheme="minorHAnsi"/>
          <w:b/>
        </w:rPr>
        <w:t xml:space="preserve"> Section 1 &amp; Section 2)</w:t>
      </w:r>
      <w:r w:rsidRPr="00FA789C">
        <w:rPr>
          <w:rFonts w:asciiTheme="minorHAnsi" w:hAnsiTheme="minorHAnsi" w:cstheme="minorHAnsi"/>
        </w:rPr>
        <w:t xml:space="preserve"> and inclusive of all the requested documentation by </w:t>
      </w:r>
      <w:bookmarkStart w:id="7" w:name="_Hlk138321226"/>
      <w:r w:rsidRPr="00FA789C">
        <w:rPr>
          <w:rFonts w:asciiTheme="minorHAnsi" w:hAnsiTheme="minorHAnsi" w:cstheme="minorHAnsi"/>
          <w:b/>
          <w:bCs/>
          <w:u w:val="single"/>
        </w:rPr>
        <w:t xml:space="preserve">4.00pm on </w:t>
      </w:r>
      <w:r w:rsidR="00AB30AC" w:rsidRPr="00FA789C">
        <w:rPr>
          <w:rFonts w:asciiTheme="minorHAnsi" w:hAnsiTheme="minorHAnsi" w:cstheme="minorHAnsi"/>
          <w:b/>
          <w:bCs/>
          <w:u w:val="single"/>
        </w:rPr>
        <w:t>Monday 21</w:t>
      </w:r>
      <w:r w:rsidR="00AB30AC" w:rsidRPr="00FA789C">
        <w:rPr>
          <w:rFonts w:asciiTheme="minorHAnsi" w:hAnsiTheme="minorHAnsi" w:cstheme="minorHAnsi"/>
          <w:b/>
          <w:bCs/>
          <w:u w:val="single"/>
          <w:vertAlign w:val="superscript"/>
        </w:rPr>
        <w:t>st</w:t>
      </w:r>
      <w:r w:rsidR="00AB30AC" w:rsidRPr="00FA789C">
        <w:rPr>
          <w:rFonts w:asciiTheme="minorHAnsi" w:hAnsiTheme="minorHAnsi" w:cstheme="minorHAnsi"/>
          <w:b/>
          <w:bCs/>
          <w:u w:val="single"/>
        </w:rPr>
        <w:t xml:space="preserve"> </w:t>
      </w:r>
      <w:r w:rsidR="00563D91" w:rsidRPr="00FA789C">
        <w:rPr>
          <w:rFonts w:asciiTheme="minorHAnsi" w:hAnsiTheme="minorHAnsi" w:cstheme="minorHAnsi"/>
          <w:b/>
          <w:bCs/>
          <w:u w:val="single"/>
        </w:rPr>
        <w:t>August</w:t>
      </w:r>
      <w:r w:rsidR="002E75AF" w:rsidRPr="00FA789C">
        <w:rPr>
          <w:rFonts w:asciiTheme="minorHAnsi" w:hAnsiTheme="minorHAnsi" w:cstheme="minorHAnsi"/>
          <w:b/>
          <w:bCs/>
          <w:u w:val="single"/>
        </w:rPr>
        <w:t xml:space="preserve"> </w:t>
      </w:r>
      <w:r w:rsidRPr="00FA789C">
        <w:rPr>
          <w:rFonts w:asciiTheme="minorHAnsi" w:hAnsiTheme="minorHAnsi" w:cstheme="minorHAnsi"/>
          <w:b/>
          <w:bCs/>
          <w:u w:val="single"/>
        </w:rPr>
        <w:t>2023</w:t>
      </w:r>
      <w:bookmarkEnd w:id="7"/>
      <w:r w:rsidRPr="00FA789C">
        <w:rPr>
          <w:rFonts w:asciiTheme="minorHAnsi" w:hAnsiTheme="minorHAnsi" w:cstheme="minorHAnsi"/>
          <w:b/>
          <w:bCs/>
          <w:u w:val="single"/>
        </w:rPr>
        <w:t>.</w:t>
      </w:r>
      <w:r w:rsidRPr="00FA789C">
        <w:rPr>
          <w:rFonts w:asciiTheme="minorHAnsi" w:hAnsiTheme="minorHAnsi" w:cstheme="minorHAnsi"/>
        </w:rPr>
        <w:t xml:space="preserve">  All </w:t>
      </w:r>
      <w:r w:rsidRPr="00FA789C">
        <w:rPr>
          <w:rFonts w:asciiTheme="minorHAnsi" w:hAnsiTheme="minorHAnsi" w:cstheme="minorHAnsi"/>
          <w:b/>
          <w:u w:val="single"/>
        </w:rPr>
        <w:t>incomplete applications</w:t>
      </w:r>
      <w:r w:rsidRPr="00FA789C">
        <w:rPr>
          <w:rFonts w:asciiTheme="minorHAnsi" w:hAnsiTheme="minorHAnsi" w:cstheme="minorHAnsi"/>
        </w:rPr>
        <w:t xml:space="preserve"> will be returned as </w:t>
      </w:r>
      <w:r w:rsidRPr="00FA789C">
        <w:rPr>
          <w:rFonts w:asciiTheme="minorHAnsi" w:hAnsiTheme="minorHAnsi" w:cstheme="minorHAnsi"/>
          <w:b/>
          <w:u w:val="single"/>
        </w:rPr>
        <w:t>invalid</w:t>
      </w:r>
      <w:r w:rsidRPr="00FA789C">
        <w:rPr>
          <w:rFonts w:asciiTheme="minorHAnsi" w:hAnsiTheme="minorHAnsi" w:cstheme="minorHAnsi"/>
        </w:rPr>
        <w:t xml:space="preserve"> after the closing date and will not be included in the competition.</w:t>
      </w:r>
    </w:p>
    <w:p w14:paraId="51978289" w14:textId="77777777" w:rsidR="00B7397D" w:rsidRPr="00FA789C" w:rsidRDefault="00B7397D" w:rsidP="00B7397D">
      <w:pPr>
        <w:jc w:val="both"/>
        <w:rPr>
          <w:rFonts w:asciiTheme="minorHAnsi" w:hAnsiTheme="minorHAnsi" w:cstheme="minorHAnsi"/>
          <w:sz w:val="18"/>
          <w:szCs w:val="18"/>
        </w:rPr>
      </w:pPr>
    </w:p>
    <w:p w14:paraId="3C779624" w14:textId="77777777" w:rsidR="00B7397D" w:rsidRPr="00FA789C" w:rsidRDefault="00B7397D" w:rsidP="00B7397D">
      <w:pPr>
        <w:numPr>
          <w:ilvl w:val="0"/>
          <w:numId w:val="1"/>
        </w:numPr>
        <w:jc w:val="both"/>
        <w:rPr>
          <w:rFonts w:asciiTheme="minorHAnsi" w:hAnsiTheme="minorHAnsi" w:cstheme="minorHAnsi"/>
        </w:rPr>
      </w:pPr>
      <w:r w:rsidRPr="00FA789C">
        <w:rPr>
          <w:rFonts w:asciiTheme="minorHAnsi" w:hAnsiTheme="minorHAnsi" w:cstheme="minorHAnsi"/>
        </w:rPr>
        <w:t xml:space="preserve">All information must only be provided on the formal application form. Additional information via Curriculum Vitae </w:t>
      </w:r>
      <w:r w:rsidRPr="00FA789C">
        <w:rPr>
          <w:rFonts w:asciiTheme="minorHAnsi" w:hAnsiTheme="minorHAnsi" w:cstheme="minorHAnsi"/>
          <w:b/>
        </w:rPr>
        <w:t>will not</w:t>
      </w:r>
      <w:r w:rsidRPr="00FA789C">
        <w:rPr>
          <w:rFonts w:asciiTheme="minorHAnsi" w:hAnsiTheme="minorHAnsi" w:cstheme="minorHAnsi"/>
        </w:rPr>
        <w:t xml:space="preserve"> be considered.  </w:t>
      </w:r>
    </w:p>
    <w:p w14:paraId="52C7AAC9" w14:textId="77777777" w:rsidR="00B7397D" w:rsidRPr="00FA789C" w:rsidRDefault="00B7397D" w:rsidP="00B7397D">
      <w:pPr>
        <w:ind w:left="360"/>
        <w:jc w:val="both"/>
        <w:rPr>
          <w:rFonts w:asciiTheme="minorHAnsi" w:hAnsiTheme="minorHAnsi" w:cstheme="minorHAnsi"/>
          <w:sz w:val="18"/>
          <w:szCs w:val="18"/>
        </w:rPr>
      </w:pPr>
    </w:p>
    <w:p w14:paraId="42F4C35D" w14:textId="77777777" w:rsidR="00675600" w:rsidRPr="00FA789C" w:rsidRDefault="00B7397D" w:rsidP="00675600">
      <w:pPr>
        <w:numPr>
          <w:ilvl w:val="0"/>
          <w:numId w:val="1"/>
        </w:numPr>
        <w:jc w:val="both"/>
        <w:rPr>
          <w:rFonts w:asciiTheme="minorHAnsi" w:hAnsiTheme="minorHAnsi" w:cstheme="minorHAnsi"/>
        </w:rPr>
      </w:pPr>
      <w:r w:rsidRPr="00FA789C">
        <w:rPr>
          <w:rFonts w:asciiTheme="minorHAnsi" w:hAnsiTheme="minorHAnsi" w:cstheme="minorHAnsi"/>
        </w:rPr>
        <w:t xml:space="preserve">Ensure that your application form is completed in </w:t>
      </w:r>
      <w:r w:rsidRPr="00FA789C">
        <w:rPr>
          <w:rFonts w:asciiTheme="minorHAnsi" w:hAnsiTheme="minorHAnsi" w:cstheme="minorHAnsi"/>
          <w:b/>
          <w:u w:val="single"/>
        </w:rPr>
        <w:t>typed format</w:t>
      </w:r>
      <w:r w:rsidRPr="00FA789C">
        <w:rPr>
          <w:rFonts w:asciiTheme="minorHAnsi" w:hAnsiTheme="minorHAnsi" w:cstheme="minorHAnsi"/>
        </w:rPr>
        <w:t xml:space="preserve"> and you have answered all questions fully.  </w:t>
      </w:r>
    </w:p>
    <w:p w14:paraId="42F79D41" w14:textId="77777777" w:rsidR="00675600" w:rsidRPr="00FA789C" w:rsidRDefault="00675600" w:rsidP="00675600">
      <w:pPr>
        <w:pStyle w:val="ListParagraph"/>
        <w:rPr>
          <w:rFonts w:asciiTheme="minorHAnsi" w:hAnsiTheme="minorHAnsi" w:cstheme="minorHAnsi"/>
          <w:b/>
          <w:sz w:val="20"/>
          <w:szCs w:val="18"/>
          <w:u w:val="single"/>
        </w:rPr>
      </w:pPr>
    </w:p>
    <w:p w14:paraId="693C8041" w14:textId="7480D62D" w:rsidR="00B7397D" w:rsidRPr="00E85239" w:rsidRDefault="00B7397D" w:rsidP="00675600">
      <w:pPr>
        <w:numPr>
          <w:ilvl w:val="0"/>
          <w:numId w:val="1"/>
        </w:numPr>
        <w:jc w:val="both"/>
        <w:rPr>
          <w:rFonts w:asciiTheme="minorHAnsi" w:hAnsiTheme="minorHAnsi" w:cstheme="minorHAnsi"/>
          <w:color w:val="C00000"/>
        </w:rPr>
      </w:pPr>
      <w:r w:rsidRPr="00FA789C">
        <w:rPr>
          <w:rFonts w:asciiTheme="minorHAnsi" w:hAnsiTheme="minorHAnsi" w:cstheme="minorHAnsi"/>
          <w:b/>
          <w:u w:val="single"/>
        </w:rPr>
        <w:t>Email Applications:</w:t>
      </w:r>
      <w:r w:rsidRPr="00FA789C">
        <w:rPr>
          <w:rFonts w:asciiTheme="minorHAnsi" w:hAnsiTheme="minorHAnsi" w:cstheme="minorHAnsi"/>
        </w:rPr>
        <w:t xml:space="preserve">  The completed application form, </w:t>
      </w:r>
      <w:r w:rsidR="00C63EAF" w:rsidRPr="00FA789C">
        <w:rPr>
          <w:rFonts w:asciiTheme="minorHAnsi" w:hAnsiTheme="minorHAnsi" w:cstheme="minorHAnsi"/>
          <w:b/>
          <w:bCs/>
        </w:rPr>
        <w:t xml:space="preserve">along with scanned copies of relevant Educational Qualification, valid </w:t>
      </w:r>
      <w:proofErr w:type="spellStart"/>
      <w:r w:rsidR="00C63EAF" w:rsidRPr="00FA789C">
        <w:rPr>
          <w:rFonts w:asciiTheme="minorHAnsi" w:hAnsiTheme="minorHAnsi" w:cstheme="minorHAnsi"/>
          <w:b/>
          <w:bCs/>
        </w:rPr>
        <w:t>Drivers</w:t>
      </w:r>
      <w:proofErr w:type="spellEnd"/>
      <w:r w:rsidR="00C63EAF" w:rsidRPr="00FA789C">
        <w:rPr>
          <w:rFonts w:asciiTheme="minorHAnsi" w:hAnsiTheme="minorHAnsi" w:cstheme="minorHAnsi"/>
          <w:b/>
          <w:bCs/>
        </w:rPr>
        <w:t xml:space="preserve"> licence &amp; current Safe Pass Card  </w:t>
      </w:r>
      <w:r w:rsidRPr="00FA789C">
        <w:rPr>
          <w:rFonts w:asciiTheme="minorHAnsi" w:hAnsiTheme="minorHAnsi" w:cstheme="minorHAnsi"/>
        </w:rPr>
        <w:t xml:space="preserve">must be submitted via email to </w:t>
      </w:r>
      <w:hyperlink r:id="rId9" w:history="1">
        <w:r w:rsidRPr="00FA789C">
          <w:rPr>
            <w:rStyle w:val="Hyperlink"/>
            <w:rFonts w:asciiTheme="minorHAnsi" w:hAnsiTheme="minorHAnsi" w:cstheme="minorHAnsi"/>
            <w:u w:val="none"/>
          </w:rPr>
          <w:t>recruitment@galwaycity.ie</w:t>
        </w:r>
      </w:hyperlink>
      <w:r w:rsidRPr="00FA789C">
        <w:rPr>
          <w:rFonts w:asciiTheme="minorHAnsi" w:hAnsiTheme="minorHAnsi" w:cstheme="minorHAnsi"/>
        </w:rPr>
        <w:t xml:space="preserve">  by</w:t>
      </w:r>
      <w:r w:rsidRPr="00FA789C">
        <w:rPr>
          <w:rFonts w:asciiTheme="minorHAnsi" w:hAnsiTheme="minorHAnsi" w:cstheme="minorHAnsi"/>
          <w:b/>
        </w:rPr>
        <w:t xml:space="preserve"> </w:t>
      </w:r>
      <w:r w:rsidR="00AB30AC" w:rsidRPr="00FA789C">
        <w:rPr>
          <w:rFonts w:asciiTheme="minorHAnsi" w:hAnsiTheme="minorHAnsi" w:cstheme="minorHAnsi"/>
          <w:b/>
          <w:bCs/>
          <w:u w:val="single"/>
        </w:rPr>
        <w:t xml:space="preserve">4.00pm on Monday 21st August 2023.  </w:t>
      </w:r>
      <w:r w:rsidRPr="00FA789C">
        <w:rPr>
          <w:rFonts w:asciiTheme="minorHAnsi" w:hAnsiTheme="minorHAnsi" w:cstheme="minorHAnsi"/>
          <w:b/>
        </w:rPr>
        <w:t xml:space="preserve">.  </w:t>
      </w:r>
      <w:r w:rsidRPr="00FA789C">
        <w:rPr>
          <w:rFonts w:asciiTheme="minorHAnsi" w:hAnsiTheme="minorHAnsi" w:cstheme="minorHAnsi"/>
          <w:b/>
          <w:color w:val="C00000"/>
        </w:rPr>
        <w:t xml:space="preserve"> </w:t>
      </w:r>
      <w:r w:rsidRPr="00466D63">
        <w:rPr>
          <w:rFonts w:asciiTheme="minorHAnsi" w:hAnsiTheme="minorHAnsi" w:cstheme="minorHAnsi"/>
          <w:b/>
          <w:color w:val="C0504D"/>
        </w:rPr>
        <w:t>Please ensure subject bar of email states “</w:t>
      </w:r>
      <w:r w:rsidR="00AB30AC" w:rsidRPr="00466D63">
        <w:rPr>
          <w:rFonts w:asciiTheme="minorHAnsi" w:hAnsiTheme="minorHAnsi" w:cstheme="minorHAnsi"/>
          <w:b/>
          <w:color w:val="C0504D"/>
        </w:rPr>
        <w:t>Community Facilities GO Cat 3</w:t>
      </w:r>
      <w:r w:rsidR="00281F6A" w:rsidRPr="00466D63">
        <w:rPr>
          <w:rFonts w:asciiTheme="minorHAnsi" w:hAnsiTheme="minorHAnsi" w:cstheme="minorHAnsi"/>
          <w:b/>
          <w:color w:val="C0504D"/>
        </w:rPr>
        <w:t xml:space="preserve"> </w:t>
      </w:r>
      <w:r w:rsidR="00AB48E7" w:rsidRPr="00466D63">
        <w:rPr>
          <w:rFonts w:asciiTheme="minorHAnsi" w:hAnsiTheme="minorHAnsi" w:cstheme="minorHAnsi"/>
          <w:b/>
          <w:color w:val="C0504D"/>
        </w:rPr>
        <w:t xml:space="preserve">- </w:t>
      </w:r>
      <w:r w:rsidRPr="00466D63">
        <w:rPr>
          <w:rFonts w:asciiTheme="minorHAnsi" w:hAnsiTheme="minorHAnsi" w:cstheme="minorHAnsi"/>
          <w:b/>
          <w:color w:val="C0504D"/>
        </w:rPr>
        <w:t>Application Form”</w:t>
      </w:r>
    </w:p>
    <w:p w14:paraId="51112F34" w14:textId="77777777" w:rsidR="00B7397D" w:rsidRPr="00FA789C" w:rsidRDefault="00B7397D" w:rsidP="00B7397D">
      <w:pPr>
        <w:pStyle w:val="ListParagraph"/>
        <w:rPr>
          <w:rFonts w:asciiTheme="minorHAnsi" w:hAnsiTheme="minorHAnsi" w:cstheme="minorHAnsi"/>
          <w:szCs w:val="24"/>
        </w:rPr>
      </w:pPr>
    </w:p>
    <w:p w14:paraId="1B4CC5D2" w14:textId="1189A0E7" w:rsidR="00B7397D" w:rsidRPr="00FA789C" w:rsidRDefault="00B7397D" w:rsidP="00B7397D">
      <w:pPr>
        <w:numPr>
          <w:ilvl w:val="0"/>
          <w:numId w:val="1"/>
        </w:numPr>
        <w:jc w:val="both"/>
        <w:rPr>
          <w:rFonts w:asciiTheme="minorHAnsi" w:hAnsiTheme="minorHAnsi" w:cstheme="minorHAnsi"/>
        </w:rPr>
      </w:pPr>
      <w:r w:rsidRPr="00FA789C">
        <w:rPr>
          <w:rFonts w:asciiTheme="minorHAnsi" w:hAnsiTheme="minorHAnsi" w:cstheme="minorHAnsi"/>
          <w:b/>
          <w:u w:val="single"/>
        </w:rPr>
        <w:t>Postal/Delivered Applications:</w:t>
      </w:r>
      <w:r w:rsidRPr="00FA789C">
        <w:rPr>
          <w:rFonts w:asciiTheme="minorHAnsi" w:hAnsiTheme="minorHAnsi" w:cstheme="minorHAnsi"/>
        </w:rPr>
        <w:t xml:space="preserve">  The completed application form can be submitted by post/delivered and must include </w:t>
      </w:r>
      <w:r w:rsidRPr="00FA789C">
        <w:rPr>
          <w:rFonts w:asciiTheme="minorHAnsi" w:hAnsiTheme="minorHAnsi" w:cstheme="minorHAnsi"/>
          <w:b/>
        </w:rPr>
        <w:t>4 Copies</w:t>
      </w:r>
      <w:r w:rsidRPr="00FA789C">
        <w:rPr>
          <w:rFonts w:asciiTheme="minorHAnsi" w:hAnsiTheme="minorHAnsi" w:cstheme="minorHAnsi"/>
        </w:rPr>
        <w:t xml:space="preserve"> i.e. 1 original &amp; 3 copies of the application form, </w:t>
      </w:r>
      <w:r w:rsidRPr="00FA789C">
        <w:rPr>
          <w:rFonts w:asciiTheme="minorHAnsi" w:hAnsiTheme="minorHAnsi" w:cstheme="minorHAnsi"/>
          <w:b/>
        </w:rPr>
        <w:t>along with</w:t>
      </w:r>
      <w:r w:rsidRPr="00FA789C">
        <w:rPr>
          <w:rFonts w:asciiTheme="minorHAnsi" w:hAnsiTheme="minorHAnsi" w:cstheme="minorHAnsi"/>
        </w:rPr>
        <w:t xml:space="preserve"> </w:t>
      </w:r>
      <w:r w:rsidRPr="00FA789C">
        <w:rPr>
          <w:rFonts w:asciiTheme="minorHAnsi" w:hAnsiTheme="minorHAnsi" w:cstheme="minorHAnsi"/>
          <w:b/>
        </w:rPr>
        <w:t>4 copies</w:t>
      </w:r>
      <w:r w:rsidRPr="00FA789C">
        <w:rPr>
          <w:rFonts w:asciiTheme="minorHAnsi" w:hAnsiTheme="minorHAnsi" w:cstheme="minorHAnsi"/>
        </w:rPr>
        <w:t xml:space="preserve"> of relevant Educational Qualifications must be submitted by </w:t>
      </w:r>
      <w:r w:rsidR="00AB30AC" w:rsidRPr="00FA789C">
        <w:rPr>
          <w:rFonts w:asciiTheme="minorHAnsi" w:hAnsiTheme="minorHAnsi" w:cstheme="minorHAnsi"/>
          <w:b/>
          <w:bCs/>
          <w:u w:val="single"/>
        </w:rPr>
        <w:t xml:space="preserve">4.00pm on Monday 21st August 2023.  </w:t>
      </w:r>
    </w:p>
    <w:p w14:paraId="6B4DBA4A" w14:textId="77777777" w:rsidR="00B7397D" w:rsidRPr="00FA789C" w:rsidRDefault="00B7397D" w:rsidP="00B7397D">
      <w:pPr>
        <w:jc w:val="both"/>
        <w:rPr>
          <w:rFonts w:asciiTheme="minorHAnsi" w:hAnsiTheme="minorHAnsi" w:cstheme="minorHAnsi"/>
        </w:rPr>
      </w:pPr>
    </w:p>
    <w:p w14:paraId="1FF0A125" w14:textId="1DC973EF" w:rsidR="00B7397D" w:rsidRPr="00466D63" w:rsidRDefault="00B7397D" w:rsidP="00B7397D">
      <w:pPr>
        <w:numPr>
          <w:ilvl w:val="0"/>
          <w:numId w:val="1"/>
        </w:numPr>
        <w:jc w:val="both"/>
        <w:rPr>
          <w:rFonts w:asciiTheme="minorHAnsi" w:hAnsiTheme="minorHAnsi" w:cstheme="minorHAnsi"/>
          <w:color w:val="C0504D"/>
        </w:rPr>
      </w:pPr>
      <w:r w:rsidRPr="00FA789C">
        <w:rPr>
          <w:rFonts w:asciiTheme="minorHAnsi" w:hAnsiTheme="minorHAnsi" w:cstheme="minorHAnsi"/>
        </w:rPr>
        <w:t>Original certificates will be required prior to any appointment.</w:t>
      </w:r>
      <w:r w:rsidRPr="00FA789C">
        <w:rPr>
          <w:rFonts w:asciiTheme="minorHAnsi" w:hAnsiTheme="minorHAnsi" w:cstheme="minorHAnsi"/>
          <w:u w:val="single"/>
        </w:rPr>
        <w:t xml:space="preserve">  </w:t>
      </w:r>
      <w:r w:rsidRPr="00466D63">
        <w:rPr>
          <w:rFonts w:asciiTheme="minorHAnsi" w:hAnsiTheme="minorHAnsi" w:cstheme="minorHAnsi"/>
          <w:b/>
          <w:color w:val="C0504D"/>
          <w:u w:val="single"/>
        </w:rPr>
        <w:t>Applications submitted that do not meet the requirements as outlined will be deemed invalid, will be returned to the candidate and will NOT</w:t>
      </w:r>
      <w:r w:rsidR="009D2721" w:rsidRPr="00466D63">
        <w:rPr>
          <w:rFonts w:asciiTheme="minorHAnsi" w:hAnsiTheme="minorHAnsi" w:cstheme="minorHAnsi"/>
          <w:b/>
          <w:color w:val="C0504D"/>
          <w:u w:val="single"/>
        </w:rPr>
        <w:t xml:space="preserve"> be</w:t>
      </w:r>
      <w:r w:rsidRPr="00466D63">
        <w:rPr>
          <w:rFonts w:asciiTheme="minorHAnsi" w:hAnsiTheme="minorHAnsi" w:cstheme="minorHAnsi"/>
          <w:b/>
          <w:color w:val="C0504D"/>
          <w:u w:val="single"/>
        </w:rPr>
        <w:t xml:space="preserve"> included in the next stage of competition.</w:t>
      </w:r>
    </w:p>
    <w:p w14:paraId="6D62D072" w14:textId="77777777" w:rsidR="00B7397D" w:rsidRPr="00FA789C" w:rsidRDefault="00B7397D" w:rsidP="00B7397D">
      <w:pPr>
        <w:pStyle w:val="ListParagraph"/>
        <w:rPr>
          <w:rFonts w:asciiTheme="minorHAnsi" w:hAnsiTheme="minorHAnsi" w:cstheme="minorHAnsi"/>
          <w:b/>
          <w:color w:val="C00000"/>
          <w:szCs w:val="24"/>
          <w:u w:val="single"/>
        </w:rPr>
      </w:pPr>
    </w:p>
    <w:p w14:paraId="02E3949D" w14:textId="77777777" w:rsidR="00B7397D" w:rsidRPr="00FA789C" w:rsidRDefault="00B7397D" w:rsidP="00B7397D">
      <w:pPr>
        <w:numPr>
          <w:ilvl w:val="0"/>
          <w:numId w:val="1"/>
        </w:numPr>
        <w:jc w:val="both"/>
        <w:rPr>
          <w:rFonts w:asciiTheme="minorHAnsi" w:hAnsiTheme="minorHAnsi" w:cstheme="minorHAnsi"/>
        </w:rPr>
      </w:pPr>
      <w:r w:rsidRPr="00FA789C">
        <w:rPr>
          <w:rFonts w:asciiTheme="minorHAnsi" w:hAnsiTheme="minorHAnsi" w:cstheme="minorHAnsi"/>
          <w:b/>
        </w:rPr>
        <w:t>Please note that a previous submission of relevant Education Qualifications to this office will not suffice as fulfilling the current application requirements.</w:t>
      </w:r>
      <w:r w:rsidRPr="00FA789C">
        <w:rPr>
          <w:rFonts w:asciiTheme="minorHAnsi" w:hAnsiTheme="minorHAnsi" w:cstheme="minorHAnsi"/>
        </w:rPr>
        <w:t xml:space="preserve">   </w:t>
      </w:r>
    </w:p>
    <w:p w14:paraId="6FC8ED6D" w14:textId="77777777" w:rsidR="00B7397D" w:rsidRPr="00FA789C" w:rsidRDefault="00B7397D" w:rsidP="00B7397D">
      <w:pPr>
        <w:pStyle w:val="ListParagraph"/>
        <w:rPr>
          <w:rFonts w:asciiTheme="minorHAnsi" w:hAnsiTheme="minorHAnsi" w:cstheme="minorHAnsi"/>
          <w:szCs w:val="24"/>
        </w:rPr>
      </w:pPr>
    </w:p>
    <w:p w14:paraId="0A4956C1" w14:textId="77777777" w:rsidR="00B7397D" w:rsidRPr="00FA789C" w:rsidRDefault="00B7397D" w:rsidP="00B7397D">
      <w:pPr>
        <w:numPr>
          <w:ilvl w:val="0"/>
          <w:numId w:val="1"/>
        </w:numPr>
        <w:spacing w:line="200" w:lineRule="atLeast"/>
        <w:jc w:val="both"/>
        <w:rPr>
          <w:rFonts w:asciiTheme="minorHAnsi" w:hAnsiTheme="minorHAnsi" w:cstheme="minorHAnsi"/>
          <w:b/>
        </w:rPr>
      </w:pPr>
      <w:r w:rsidRPr="00FA789C">
        <w:rPr>
          <w:rFonts w:asciiTheme="minorHAnsi" w:hAnsiTheme="minorHAnsi" w:cstheme="minorHAnsi"/>
          <w:b/>
        </w:rPr>
        <w:t>Applications will be short-listed on the basis of the information provided on the application form and therefore you should ensure that you have fully completed your application and all documentation requested is submitted.</w:t>
      </w:r>
    </w:p>
    <w:p w14:paraId="3A91E0BD" w14:textId="77777777" w:rsidR="00B7397D" w:rsidRPr="00FA789C" w:rsidRDefault="00B7397D" w:rsidP="00B7397D">
      <w:pPr>
        <w:ind w:left="360"/>
        <w:jc w:val="both"/>
        <w:rPr>
          <w:rFonts w:asciiTheme="minorHAnsi" w:hAnsiTheme="minorHAnsi" w:cstheme="minorHAnsi"/>
          <w:sz w:val="20"/>
          <w:szCs w:val="20"/>
        </w:rPr>
      </w:pPr>
    </w:p>
    <w:p w14:paraId="1BB59FE0" w14:textId="77777777" w:rsidR="009D2721" w:rsidRPr="00FA789C" w:rsidRDefault="00B7397D" w:rsidP="00B7397D">
      <w:pPr>
        <w:numPr>
          <w:ilvl w:val="0"/>
          <w:numId w:val="1"/>
        </w:numPr>
        <w:jc w:val="both"/>
        <w:rPr>
          <w:rFonts w:asciiTheme="minorHAnsi" w:hAnsiTheme="minorHAnsi" w:cstheme="minorHAnsi"/>
        </w:rPr>
      </w:pPr>
      <w:r w:rsidRPr="00FA789C">
        <w:rPr>
          <w:rFonts w:asciiTheme="minorHAnsi" w:hAnsiTheme="minorHAnsi" w:cstheme="minorHAnsi"/>
        </w:rPr>
        <w:t xml:space="preserve">Candidates should allow sufficient time to ensure delivery is </w:t>
      </w:r>
      <w:r w:rsidRPr="00FA789C">
        <w:rPr>
          <w:rFonts w:asciiTheme="minorHAnsi" w:hAnsiTheme="minorHAnsi" w:cstheme="minorHAnsi"/>
          <w:u w:val="single"/>
        </w:rPr>
        <w:t>not later</w:t>
      </w:r>
      <w:r w:rsidRPr="00FA789C">
        <w:rPr>
          <w:rFonts w:asciiTheme="minorHAnsi" w:hAnsiTheme="minorHAnsi" w:cstheme="minorHAnsi"/>
        </w:rPr>
        <w:t xml:space="preserve"> than the latest time for acceptance.  The responsibility rests with the applicant to ensure the application form, in full, is </w:t>
      </w:r>
      <w:r w:rsidRPr="00FA789C">
        <w:rPr>
          <w:rFonts w:asciiTheme="minorHAnsi" w:hAnsiTheme="minorHAnsi" w:cstheme="minorHAnsi"/>
          <w:b/>
          <w:u w:val="single"/>
        </w:rPr>
        <w:t>received</w:t>
      </w:r>
      <w:r w:rsidRPr="00FA789C">
        <w:rPr>
          <w:rFonts w:asciiTheme="minorHAnsi" w:hAnsiTheme="minorHAnsi" w:cstheme="minorHAnsi"/>
        </w:rPr>
        <w:t xml:space="preserve"> on time by the Human Resources Department, Galway City Council. </w:t>
      </w:r>
    </w:p>
    <w:p w14:paraId="09677619" w14:textId="54715ACF" w:rsidR="00B7397D" w:rsidRPr="00FA789C" w:rsidRDefault="00B7397D" w:rsidP="009D2721">
      <w:pPr>
        <w:jc w:val="both"/>
        <w:rPr>
          <w:rFonts w:asciiTheme="minorHAnsi" w:hAnsiTheme="minorHAnsi" w:cstheme="minorHAnsi"/>
          <w:sz w:val="18"/>
          <w:szCs w:val="18"/>
        </w:rPr>
      </w:pPr>
      <w:r w:rsidRPr="00FA789C">
        <w:rPr>
          <w:rFonts w:asciiTheme="minorHAnsi" w:hAnsiTheme="minorHAnsi" w:cstheme="minorHAnsi"/>
        </w:rPr>
        <w:t xml:space="preserve"> </w:t>
      </w:r>
    </w:p>
    <w:p w14:paraId="321EB011" w14:textId="77777777" w:rsidR="00B7397D" w:rsidRPr="00FA789C" w:rsidRDefault="00B7397D" w:rsidP="00B7397D">
      <w:pPr>
        <w:numPr>
          <w:ilvl w:val="0"/>
          <w:numId w:val="1"/>
        </w:numPr>
        <w:jc w:val="both"/>
        <w:rPr>
          <w:rFonts w:asciiTheme="minorHAnsi" w:hAnsiTheme="minorHAnsi" w:cstheme="minorHAnsi"/>
        </w:rPr>
      </w:pPr>
      <w:r w:rsidRPr="00FA789C">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4A4CE8F1" w14:textId="77777777" w:rsidR="009D2721" w:rsidRPr="00FA789C" w:rsidRDefault="009D2721" w:rsidP="009D2721">
      <w:pPr>
        <w:jc w:val="both"/>
        <w:rPr>
          <w:rFonts w:asciiTheme="minorHAnsi" w:hAnsiTheme="minorHAnsi" w:cstheme="minorHAnsi"/>
          <w:sz w:val="18"/>
          <w:szCs w:val="18"/>
        </w:rPr>
      </w:pPr>
    </w:p>
    <w:p w14:paraId="0989F7DF" w14:textId="77777777" w:rsidR="00B7397D" w:rsidRPr="00FA789C" w:rsidRDefault="00B7397D" w:rsidP="00B7397D">
      <w:pPr>
        <w:numPr>
          <w:ilvl w:val="0"/>
          <w:numId w:val="1"/>
        </w:numPr>
        <w:jc w:val="both"/>
        <w:rPr>
          <w:rFonts w:asciiTheme="minorHAnsi" w:hAnsiTheme="minorHAnsi" w:cstheme="minorHAnsi"/>
        </w:rPr>
      </w:pPr>
      <w:r w:rsidRPr="00FA789C">
        <w:rPr>
          <w:rFonts w:asciiTheme="minorHAnsi" w:hAnsiTheme="minorHAnsi" w:cstheme="minorHAnsi"/>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6"/>
    <w:p w14:paraId="27B0DF9D" w14:textId="77777777" w:rsidR="002E75AF" w:rsidRPr="00FA789C" w:rsidRDefault="002E75AF" w:rsidP="002E75AF">
      <w:pPr>
        <w:pStyle w:val="ListParagraph"/>
        <w:rPr>
          <w:rFonts w:asciiTheme="minorHAnsi" w:hAnsiTheme="minorHAnsi" w:cstheme="minorHAnsi"/>
        </w:rPr>
      </w:pPr>
    </w:p>
    <w:p w14:paraId="659BC85C" w14:textId="77777777" w:rsidR="002E75AF" w:rsidRPr="00FA789C" w:rsidRDefault="002E75AF" w:rsidP="002E75AF">
      <w:pPr>
        <w:jc w:val="both"/>
        <w:rPr>
          <w:rFonts w:asciiTheme="minorHAnsi" w:hAnsiTheme="minorHAnsi" w:cstheme="minorHAnsi"/>
        </w:rPr>
      </w:pPr>
    </w:p>
    <w:bookmarkEnd w:id="4"/>
    <w:bookmarkEnd w:id="5"/>
    <w:p w14:paraId="6C644E1C" w14:textId="4DA48AD1" w:rsidR="008F6306" w:rsidRPr="00FA789C" w:rsidRDefault="00B7397D" w:rsidP="00B7397D">
      <w:pPr>
        <w:pStyle w:val="ListParagraph"/>
        <w:tabs>
          <w:tab w:val="center" w:pos="5179"/>
        </w:tabs>
        <w:rPr>
          <w:rFonts w:asciiTheme="minorHAnsi" w:hAnsiTheme="minorHAnsi" w:cstheme="minorHAnsi"/>
          <w:b/>
          <w:bCs/>
          <w:sz w:val="36"/>
          <w:szCs w:val="36"/>
        </w:rPr>
      </w:pPr>
      <w:r w:rsidRPr="00FA789C">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E60A190">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6B9C4478"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A789C">
        <w:rPr>
          <w:rFonts w:asciiTheme="minorHAnsi" w:hAnsiTheme="minorHAnsi" w:cstheme="minorHAnsi"/>
          <w:sz w:val="23"/>
          <w:szCs w:val="23"/>
        </w:rPr>
        <w:tab/>
      </w:r>
      <w:r w:rsidR="00E326B3" w:rsidRPr="00FA789C">
        <w:rPr>
          <w:rFonts w:asciiTheme="minorHAnsi" w:hAnsiTheme="minorHAnsi" w:cstheme="minorHAnsi"/>
          <w:b/>
          <w:bCs/>
          <w:color w:val="FFFFFF" w:themeColor="background1"/>
          <w:sz w:val="36"/>
          <w:szCs w:val="36"/>
        </w:rPr>
        <w:t>JOB DESCRIPTION</w:t>
      </w:r>
    </w:p>
    <w:p w14:paraId="5F157078" w14:textId="77777777" w:rsidR="008F6306" w:rsidRPr="00FA789C" w:rsidRDefault="008F6306" w:rsidP="008F6306">
      <w:pPr>
        <w:pStyle w:val="ListParagraph"/>
        <w:rPr>
          <w:rFonts w:asciiTheme="minorHAnsi" w:hAnsiTheme="minorHAnsi" w:cstheme="minorHAnsi"/>
          <w:sz w:val="23"/>
          <w:szCs w:val="23"/>
        </w:rPr>
      </w:pPr>
    </w:p>
    <w:p w14:paraId="629C4D6D" w14:textId="77777777" w:rsidR="00AB30AC" w:rsidRPr="00FA789C" w:rsidRDefault="00AB30AC" w:rsidP="00AB30AC">
      <w:pPr>
        <w:jc w:val="both"/>
        <w:rPr>
          <w:rFonts w:asciiTheme="minorHAnsi" w:hAnsiTheme="minorHAnsi" w:cstheme="minorHAnsi"/>
          <w:lang w:val="en-IE"/>
        </w:rPr>
      </w:pPr>
      <w:bookmarkStart w:id="8" w:name="_Hlk137468703"/>
    </w:p>
    <w:p w14:paraId="7F636F85" w14:textId="615CCCFF" w:rsidR="003B5EF5" w:rsidRPr="00FA789C" w:rsidRDefault="003B5EF5" w:rsidP="00AB30AC">
      <w:pPr>
        <w:jc w:val="both"/>
        <w:rPr>
          <w:rFonts w:asciiTheme="minorHAnsi" w:hAnsiTheme="minorHAnsi" w:cstheme="minorHAnsi"/>
        </w:rPr>
      </w:pPr>
      <w:bookmarkStart w:id="9" w:name="_Hlk141196101"/>
      <w:r w:rsidRPr="00FA789C">
        <w:rPr>
          <w:rFonts w:asciiTheme="minorHAnsi" w:hAnsiTheme="minorHAnsi" w:cstheme="minorHAnsi"/>
        </w:rPr>
        <w:t>Galway City Council invites applications from suitably qualified persons, who wish to be considered for inclusion on a panel for the post of</w:t>
      </w:r>
      <w:r w:rsidRPr="00FA789C">
        <w:rPr>
          <w:rFonts w:asciiTheme="minorHAnsi" w:hAnsiTheme="minorHAnsi" w:cstheme="minorHAnsi"/>
          <w:b/>
          <w:bCs/>
        </w:rPr>
        <w:t xml:space="preserve"> </w:t>
      </w:r>
      <w:r w:rsidRPr="00FA789C">
        <w:rPr>
          <w:rFonts w:asciiTheme="minorHAnsi" w:hAnsiTheme="minorHAnsi" w:cstheme="minorHAnsi"/>
        </w:rPr>
        <w:t>Community Facilities General Operative Cat 3.</w:t>
      </w:r>
    </w:p>
    <w:p w14:paraId="41F33AB7" w14:textId="77777777" w:rsidR="003B5EF5" w:rsidRPr="00FA789C" w:rsidRDefault="003B5EF5" w:rsidP="00AB30AC">
      <w:pPr>
        <w:jc w:val="both"/>
        <w:rPr>
          <w:rFonts w:asciiTheme="minorHAnsi" w:hAnsiTheme="minorHAnsi" w:cstheme="minorHAnsi"/>
          <w:highlight w:val="yellow"/>
        </w:rPr>
      </w:pPr>
    </w:p>
    <w:p w14:paraId="215327C4" w14:textId="14B1ADC1" w:rsidR="00AB30AC" w:rsidRPr="00FA789C" w:rsidRDefault="00AB30AC" w:rsidP="00AB30AC">
      <w:pPr>
        <w:jc w:val="both"/>
        <w:rPr>
          <w:rFonts w:asciiTheme="minorHAnsi" w:hAnsiTheme="minorHAnsi" w:cstheme="minorHAnsi"/>
        </w:rPr>
      </w:pPr>
      <w:r w:rsidRPr="00FA789C">
        <w:rPr>
          <w:rFonts w:asciiTheme="minorHAnsi" w:hAnsiTheme="minorHAnsi" w:cstheme="minorHAnsi"/>
        </w:rPr>
        <w:t xml:space="preserve">The duties of the post relate to Galway City Council for which the Chief Executive is responsible. These duties, which may be altered from time to time, are to carry out, under direction of the Chief Executive, Director of Services, Engineer, Overseer, Foreman or nominated persons, all duties of a general, manual or allied nature as required in relation to Recreation and Amenity Facilities, or such other area, as may be determined by the local authority. </w:t>
      </w:r>
    </w:p>
    <w:p w14:paraId="0048F177" w14:textId="77777777" w:rsidR="00AB30AC" w:rsidRPr="00FA789C" w:rsidRDefault="00AB30AC" w:rsidP="00131EE2">
      <w:pPr>
        <w:pStyle w:val="NoSpacing"/>
        <w:jc w:val="both"/>
        <w:rPr>
          <w:rFonts w:asciiTheme="minorHAnsi" w:hAnsiTheme="minorHAnsi" w:cstheme="minorHAnsi"/>
          <w:b/>
          <w:szCs w:val="24"/>
          <w:highlight w:val="yellow"/>
          <w:u w:val="single"/>
        </w:rPr>
      </w:pPr>
    </w:p>
    <w:bookmarkEnd w:id="9"/>
    <w:p w14:paraId="34E5BE74" w14:textId="765A4654" w:rsidR="00B7397D" w:rsidRPr="00FA789C" w:rsidRDefault="00B7397D" w:rsidP="00131EE2">
      <w:pPr>
        <w:pStyle w:val="NoSpacing"/>
        <w:jc w:val="both"/>
        <w:rPr>
          <w:rFonts w:asciiTheme="minorHAnsi" w:hAnsiTheme="minorHAnsi" w:cstheme="minorHAnsi"/>
          <w:b/>
          <w:szCs w:val="24"/>
          <w:highlight w:val="yellow"/>
          <w:u w:val="single"/>
        </w:rPr>
      </w:pPr>
      <w:r w:rsidRPr="00FA789C">
        <w:rPr>
          <w:rFonts w:asciiTheme="minorHAnsi" w:hAnsiTheme="minorHAnsi" w:cstheme="minorHAnsi"/>
          <w:b/>
          <w:noProof/>
          <w:color w:val="FFFFFF" w:themeColor="background1"/>
          <w:sz w:val="32"/>
          <w:szCs w:val="32"/>
          <w:highlight w:val="yellow"/>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3A7FE1" w:rsidRDefault="00B7397D" w:rsidP="00B7397D">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3A7FE1" w:rsidRDefault="00B7397D" w:rsidP="00B7397D">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FA789C" w:rsidRDefault="00B7397D" w:rsidP="00131EE2">
      <w:pPr>
        <w:pStyle w:val="NoSpacing"/>
        <w:jc w:val="both"/>
        <w:rPr>
          <w:rFonts w:asciiTheme="minorHAnsi" w:hAnsiTheme="minorHAnsi" w:cstheme="minorHAnsi"/>
          <w:b/>
          <w:szCs w:val="24"/>
          <w:highlight w:val="yellow"/>
          <w:u w:val="single"/>
        </w:rPr>
      </w:pPr>
    </w:p>
    <w:p w14:paraId="6689F254" w14:textId="77777777" w:rsidR="00B7397D" w:rsidRPr="00FA789C" w:rsidRDefault="00B7397D" w:rsidP="00131EE2">
      <w:pPr>
        <w:pStyle w:val="NoSpacing"/>
        <w:jc w:val="both"/>
        <w:rPr>
          <w:rFonts w:asciiTheme="minorHAnsi" w:hAnsiTheme="minorHAnsi" w:cstheme="minorHAnsi"/>
          <w:b/>
          <w:sz w:val="10"/>
          <w:szCs w:val="10"/>
          <w:highlight w:val="yellow"/>
          <w:u w:val="single"/>
        </w:rPr>
      </w:pPr>
    </w:p>
    <w:p w14:paraId="453D5C1D" w14:textId="77777777" w:rsidR="002C1680" w:rsidRPr="00FA789C" w:rsidRDefault="002C1680" w:rsidP="002C1680">
      <w:pPr>
        <w:spacing w:line="360" w:lineRule="auto"/>
        <w:jc w:val="both"/>
        <w:rPr>
          <w:rFonts w:asciiTheme="minorHAnsi" w:hAnsiTheme="minorHAnsi" w:cstheme="minorHAnsi"/>
          <w:b/>
        </w:rPr>
      </w:pPr>
      <w:bookmarkStart w:id="10" w:name="_Hlk141196115"/>
      <w:bookmarkEnd w:id="8"/>
      <w:r w:rsidRPr="00FA789C">
        <w:rPr>
          <w:rFonts w:asciiTheme="minorHAnsi" w:hAnsiTheme="minorHAnsi" w:cstheme="minorHAnsi"/>
          <w:b/>
        </w:rPr>
        <w:t xml:space="preserve">Duties may include but will not be limited to; </w:t>
      </w:r>
    </w:p>
    <w:p w14:paraId="6ED0E4F1" w14:textId="77777777" w:rsidR="00AB30AC" w:rsidRPr="00FA789C" w:rsidRDefault="00AB30AC" w:rsidP="00AB30AC">
      <w:pPr>
        <w:jc w:val="both"/>
        <w:rPr>
          <w:rFonts w:asciiTheme="minorHAnsi" w:hAnsiTheme="minorHAnsi" w:cstheme="minorHAnsi"/>
          <w:b/>
          <w:sz w:val="28"/>
          <w:szCs w:val="28"/>
          <w:highlight w:val="yellow"/>
          <w:u w:val="single"/>
        </w:rPr>
      </w:pPr>
    </w:p>
    <w:p w14:paraId="5EEBDAF9" w14:textId="77777777" w:rsidR="00AB30AC" w:rsidRPr="00FA789C" w:rsidRDefault="00AB30AC" w:rsidP="00AB30AC">
      <w:pPr>
        <w:rPr>
          <w:rFonts w:asciiTheme="minorHAnsi" w:hAnsiTheme="minorHAnsi" w:cstheme="minorHAnsi"/>
          <w:lang w:val="en-IE"/>
        </w:rPr>
      </w:pPr>
      <w:r w:rsidRPr="00FA789C">
        <w:rPr>
          <w:rFonts w:asciiTheme="minorHAnsi" w:hAnsiTheme="minorHAnsi" w:cstheme="minorHAnsi"/>
          <w:lang w:val="en-IE"/>
        </w:rPr>
        <w:t>•            General Customer Services</w:t>
      </w:r>
    </w:p>
    <w:p w14:paraId="193C722E" w14:textId="77777777" w:rsidR="00AB30AC" w:rsidRPr="00FA789C" w:rsidRDefault="00AB30AC" w:rsidP="00AB30AC">
      <w:pPr>
        <w:rPr>
          <w:rFonts w:asciiTheme="minorHAnsi" w:hAnsiTheme="minorHAnsi" w:cstheme="minorHAnsi"/>
          <w:lang w:val="en-IE"/>
        </w:rPr>
      </w:pPr>
      <w:r w:rsidRPr="00FA789C">
        <w:rPr>
          <w:rFonts w:asciiTheme="minorHAnsi" w:hAnsiTheme="minorHAnsi" w:cstheme="minorHAnsi"/>
          <w:lang w:val="en-IE"/>
        </w:rPr>
        <w:t>•            Meet and greet clients</w:t>
      </w:r>
    </w:p>
    <w:p w14:paraId="3EF4FB85" w14:textId="22B400AF" w:rsidR="00AB30AC" w:rsidRPr="00FA789C" w:rsidRDefault="00AB30AC" w:rsidP="00AB30AC">
      <w:pPr>
        <w:rPr>
          <w:rFonts w:asciiTheme="minorHAnsi" w:hAnsiTheme="minorHAnsi" w:cstheme="minorHAnsi"/>
          <w:lang w:val="en-IE"/>
        </w:rPr>
      </w:pPr>
      <w:r w:rsidRPr="00FA789C">
        <w:rPr>
          <w:rFonts w:asciiTheme="minorHAnsi" w:hAnsiTheme="minorHAnsi" w:cstheme="minorHAnsi"/>
          <w:lang w:val="en-IE"/>
        </w:rPr>
        <w:t>•            Preparation</w:t>
      </w:r>
      <w:r w:rsidR="003B5EF5" w:rsidRPr="00FA789C">
        <w:rPr>
          <w:rFonts w:asciiTheme="minorHAnsi" w:hAnsiTheme="minorHAnsi" w:cstheme="minorHAnsi"/>
          <w:lang w:val="en-IE"/>
        </w:rPr>
        <w:t>,</w:t>
      </w:r>
      <w:r w:rsidRPr="00FA789C">
        <w:rPr>
          <w:rFonts w:asciiTheme="minorHAnsi" w:hAnsiTheme="minorHAnsi" w:cstheme="minorHAnsi"/>
          <w:lang w:val="en-IE"/>
        </w:rPr>
        <w:t xml:space="preserve"> erection and dismantling of storage and equipment         </w:t>
      </w:r>
    </w:p>
    <w:p w14:paraId="5761E89E" w14:textId="77777777" w:rsidR="00AB30AC" w:rsidRPr="00FA789C" w:rsidRDefault="00AB30AC" w:rsidP="00AB30AC">
      <w:pPr>
        <w:rPr>
          <w:rFonts w:asciiTheme="minorHAnsi" w:hAnsiTheme="minorHAnsi" w:cstheme="minorHAnsi"/>
          <w:lang w:val="en-IE"/>
        </w:rPr>
      </w:pPr>
      <w:r w:rsidRPr="00FA789C">
        <w:rPr>
          <w:rFonts w:asciiTheme="minorHAnsi" w:hAnsiTheme="minorHAnsi" w:cstheme="minorHAnsi"/>
          <w:lang w:val="en-IE"/>
        </w:rPr>
        <w:t>•            Maintenance of equipment</w:t>
      </w:r>
    </w:p>
    <w:p w14:paraId="6225E44A" w14:textId="77777777" w:rsidR="00AB30AC" w:rsidRPr="00FA789C" w:rsidRDefault="00AB30AC" w:rsidP="00AB30AC">
      <w:pPr>
        <w:rPr>
          <w:rFonts w:asciiTheme="minorHAnsi" w:hAnsiTheme="minorHAnsi" w:cstheme="minorHAnsi"/>
          <w:lang w:val="en-IE"/>
        </w:rPr>
      </w:pPr>
      <w:r w:rsidRPr="00FA789C">
        <w:rPr>
          <w:rFonts w:asciiTheme="minorHAnsi" w:hAnsiTheme="minorHAnsi" w:cstheme="minorHAnsi"/>
          <w:lang w:val="en-IE"/>
        </w:rPr>
        <w:t>•            Prepare the facilities for use</w:t>
      </w:r>
    </w:p>
    <w:p w14:paraId="62B3E47D" w14:textId="77777777" w:rsidR="00AB30AC" w:rsidRPr="00FA789C" w:rsidRDefault="00AB30AC" w:rsidP="00AB30AC">
      <w:pPr>
        <w:rPr>
          <w:rFonts w:asciiTheme="minorHAnsi" w:hAnsiTheme="minorHAnsi" w:cstheme="minorHAnsi"/>
          <w:lang w:val="en-IE"/>
        </w:rPr>
      </w:pPr>
      <w:r w:rsidRPr="00FA789C">
        <w:rPr>
          <w:rFonts w:asciiTheme="minorHAnsi" w:hAnsiTheme="minorHAnsi" w:cstheme="minorHAnsi"/>
          <w:lang w:val="en-IE"/>
        </w:rPr>
        <w:t>•            Regulate the admission of the public to the premises</w:t>
      </w:r>
    </w:p>
    <w:p w14:paraId="2A51880C" w14:textId="77777777" w:rsidR="00AB30AC" w:rsidRPr="00FA789C" w:rsidRDefault="00AB30AC" w:rsidP="00AB30AC">
      <w:pPr>
        <w:rPr>
          <w:rFonts w:asciiTheme="minorHAnsi" w:hAnsiTheme="minorHAnsi" w:cstheme="minorHAnsi"/>
          <w:lang w:val="en-IE"/>
        </w:rPr>
      </w:pPr>
      <w:r w:rsidRPr="00FA789C">
        <w:rPr>
          <w:rFonts w:asciiTheme="minorHAnsi" w:hAnsiTheme="minorHAnsi" w:cstheme="minorHAnsi"/>
          <w:lang w:val="en-IE"/>
        </w:rPr>
        <w:t>•            Supervision of the reception desk as required</w:t>
      </w:r>
    </w:p>
    <w:p w14:paraId="14DCF8C6" w14:textId="77777777" w:rsidR="00AB30AC" w:rsidRPr="00FA789C" w:rsidRDefault="00AB30AC" w:rsidP="00AB30AC">
      <w:pPr>
        <w:rPr>
          <w:rFonts w:asciiTheme="minorHAnsi" w:hAnsiTheme="minorHAnsi" w:cstheme="minorHAnsi"/>
          <w:lang w:val="en-IE"/>
        </w:rPr>
      </w:pPr>
      <w:r w:rsidRPr="00FA789C">
        <w:rPr>
          <w:rFonts w:asciiTheme="minorHAnsi" w:hAnsiTheme="minorHAnsi" w:cstheme="minorHAnsi"/>
          <w:lang w:val="en-IE"/>
        </w:rPr>
        <w:t>•            Assisting with the booking of facilities within the facility</w:t>
      </w:r>
    </w:p>
    <w:p w14:paraId="7C40712F" w14:textId="77777777" w:rsidR="00AB30AC" w:rsidRPr="00FA789C" w:rsidRDefault="00AB30AC" w:rsidP="00AB30AC">
      <w:pPr>
        <w:rPr>
          <w:rFonts w:asciiTheme="minorHAnsi" w:hAnsiTheme="minorHAnsi" w:cstheme="minorHAnsi"/>
          <w:lang w:val="en-IE"/>
        </w:rPr>
      </w:pPr>
      <w:r w:rsidRPr="00FA789C">
        <w:rPr>
          <w:rFonts w:asciiTheme="minorHAnsi" w:hAnsiTheme="minorHAnsi" w:cstheme="minorHAnsi"/>
          <w:lang w:val="en-IE"/>
        </w:rPr>
        <w:t>•            Opening and closing of the community centre</w:t>
      </w:r>
    </w:p>
    <w:p w14:paraId="4F430D30" w14:textId="77777777" w:rsidR="00AB30AC" w:rsidRPr="00FA789C" w:rsidRDefault="00AB30AC" w:rsidP="00AB30AC">
      <w:pPr>
        <w:ind w:left="851" w:hanging="851"/>
        <w:rPr>
          <w:rFonts w:asciiTheme="minorHAnsi" w:hAnsiTheme="minorHAnsi" w:cstheme="minorHAnsi"/>
          <w:lang w:val="en-IE"/>
        </w:rPr>
      </w:pPr>
      <w:r w:rsidRPr="00FA789C">
        <w:rPr>
          <w:rFonts w:asciiTheme="minorHAnsi" w:hAnsiTheme="minorHAnsi" w:cstheme="minorHAnsi"/>
          <w:lang w:val="en-IE"/>
        </w:rPr>
        <w:t>•            Providing / delivering a high standard of order cleanliness general repair and         maintenance of the facilities both internal and external</w:t>
      </w:r>
    </w:p>
    <w:p w14:paraId="5A5DC0AE" w14:textId="77777777" w:rsidR="00AB30AC" w:rsidRPr="00FA789C" w:rsidRDefault="00AB30AC" w:rsidP="00AB30AC">
      <w:pPr>
        <w:rPr>
          <w:rFonts w:asciiTheme="minorHAnsi" w:hAnsiTheme="minorHAnsi" w:cstheme="minorHAnsi"/>
          <w:lang w:val="en-IE"/>
        </w:rPr>
      </w:pPr>
      <w:r w:rsidRPr="00FA789C">
        <w:rPr>
          <w:rFonts w:asciiTheme="minorHAnsi" w:hAnsiTheme="minorHAnsi" w:cstheme="minorHAnsi"/>
          <w:lang w:val="en-IE"/>
        </w:rPr>
        <w:t>•            Maintenance of grounds and Landscaping</w:t>
      </w:r>
    </w:p>
    <w:p w14:paraId="59B5AFAC" w14:textId="77777777" w:rsidR="00AB30AC" w:rsidRPr="00FA789C" w:rsidRDefault="00AB30AC" w:rsidP="00AB30AC">
      <w:pPr>
        <w:rPr>
          <w:rFonts w:asciiTheme="minorHAnsi" w:hAnsiTheme="minorHAnsi" w:cstheme="minorHAnsi"/>
          <w:lang w:val="en-IE"/>
        </w:rPr>
      </w:pPr>
      <w:r w:rsidRPr="00FA789C">
        <w:rPr>
          <w:rFonts w:asciiTheme="minorHAnsi" w:hAnsiTheme="minorHAnsi" w:cstheme="minorHAnsi"/>
          <w:lang w:val="en-IE"/>
        </w:rPr>
        <w:t>•            Be confident working with youth groups and disadvantaged groups</w:t>
      </w:r>
    </w:p>
    <w:p w14:paraId="2A2138DF" w14:textId="77777777" w:rsidR="00AB30AC" w:rsidRPr="00FA789C" w:rsidRDefault="00AB30AC" w:rsidP="00AB30AC">
      <w:pPr>
        <w:tabs>
          <w:tab w:val="left" w:pos="851"/>
        </w:tabs>
        <w:rPr>
          <w:rFonts w:asciiTheme="minorHAnsi" w:hAnsiTheme="minorHAnsi" w:cstheme="minorHAnsi"/>
          <w:lang w:val="en-IE"/>
        </w:rPr>
      </w:pPr>
      <w:r w:rsidRPr="00FA789C">
        <w:rPr>
          <w:rFonts w:asciiTheme="minorHAnsi" w:hAnsiTheme="minorHAnsi" w:cstheme="minorHAnsi"/>
          <w:lang w:val="en-IE"/>
        </w:rPr>
        <w:t xml:space="preserve">•            Performing other duties relating to the role of facility caretaker as may be assigned    </w:t>
      </w:r>
      <w:r w:rsidRPr="00FA789C">
        <w:rPr>
          <w:rFonts w:asciiTheme="minorHAnsi" w:hAnsiTheme="minorHAnsi" w:cstheme="minorHAnsi"/>
          <w:lang w:val="en-IE"/>
        </w:rPr>
        <w:tab/>
        <w:t xml:space="preserve">   </w:t>
      </w:r>
    </w:p>
    <w:p w14:paraId="578F7F41" w14:textId="5A80A7C9" w:rsidR="00AB30AC" w:rsidRPr="00FA789C" w:rsidRDefault="00AB30AC" w:rsidP="00AB30AC">
      <w:pPr>
        <w:tabs>
          <w:tab w:val="left" w:pos="851"/>
        </w:tabs>
        <w:rPr>
          <w:rFonts w:asciiTheme="minorHAnsi" w:hAnsiTheme="minorHAnsi" w:cstheme="minorHAnsi"/>
          <w:lang w:val="en-IE"/>
        </w:rPr>
      </w:pPr>
      <w:r w:rsidRPr="00FA789C">
        <w:rPr>
          <w:rFonts w:asciiTheme="minorHAnsi" w:hAnsiTheme="minorHAnsi" w:cstheme="minorHAnsi"/>
          <w:lang w:val="en-IE"/>
        </w:rPr>
        <w:tab/>
        <w:t xml:space="preserve">by </w:t>
      </w:r>
      <w:r w:rsidR="003B5EF5" w:rsidRPr="00FA789C">
        <w:rPr>
          <w:rFonts w:asciiTheme="minorHAnsi" w:hAnsiTheme="minorHAnsi" w:cstheme="minorHAnsi"/>
          <w:lang w:val="en-IE"/>
        </w:rPr>
        <w:t>from time to time.</w:t>
      </w:r>
      <w:r w:rsidRPr="00FA789C">
        <w:rPr>
          <w:rFonts w:asciiTheme="minorHAnsi" w:hAnsiTheme="minorHAnsi" w:cstheme="minorHAnsi"/>
          <w:lang w:val="en-IE"/>
        </w:rPr>
        <w:t xml:space="preserve">           </w:t>
      </w:r>
    </w:p>
    <w:p w14:paraId="3711BBF4" w14:textId="77777777" w:rsidR="00AB30AC" w:rsidRPr="00FA789C" w:rsidRDefault="00AB30AC" w:rsidP="00AB30AC">
      <w:pPr>
        <w:rPr>
          <w:rFonts w:asciiTheme="minorHAnsi" w:hAnsiTheme="minorHAnsi" w:cstheme="minorHAnsi"/>
          <w:lang w:val="en-IE"/>
        </w:rPr>
      </w:pPr>
      <w:r w:rsidRPr="00FA789C">
        <w:rPr>
          <w:rFonts w:asciiTheme="minorHAnsi" w:hAnsiTheme="minorHAnsi" w:cstheme="minorHAnsi"/>
          <w:lang w:val="en-IE"/>
        </w:rPr>
        <w:t>•            Maintenance of all-weather sports pitches</w:t>
      </w:r>
    </w:p>
    <w:p w14:paraId="3E64433A" w14:textId="77777777" w:rsidR="00AB30AC" w:rsidRPr="00FA789C" w:rsidRDefault="00AB30AC" w:rsidP="00AB30AC">
      <w:pPr>
        <w:rPr>
          <w:rFonts w:asciiTheme="minorHAnsi" w:hAnsiTheme="minorHAnsi" w:cstheme="minorHAnsi"/>
          <w:lang w:val="en-IE"/>
        </w:rPr>
      </w:pPr>
      <w:r w:rsidRPr="00FA789C">
        <w:rPr>
          <w:rFonts w:asciiTheme="minorHAnsi" w:hAnsiTheme="minorHAnsi" w:cstheme="minorHAnsi"/>
          <w:lang w:val="en-IE"/>
        </w:rPr>
        <w:t>•            Cover shifts in other Community Facilities under the operation of Galway City</w:t>
      </w:r>
    </w:p>
    <w:p w14:paraId="2773DBC4" w14:textId="77777777" w:rsidR="00AB30AC" w:rsidRPr="00FA789C" w:rsidRDefault="00AB30AC" w:rsidP="00AB30AC">
      <w:pPr>
        <w:rPr>
          <w:rFonts w:asciiTheme="minorHAnsi" w:hAnsiTheme="minorHAnsi" w:cstheme="minorHAnsi"/>
          <w:lang w:val="en-IE"/>
        </w:rPr>
      </w:pPr>
      <w:r w:rsidRPr="00FA789C">
        <w:rPr>
          <w:rFonts w:asciiTheme="minorHAnsi" w:hAnsiTheme="minorHAnsi" w:cstheme="minorHAnsi"/>
          <w:lang w:val="en-IE"/>
        </w:rPr>
        <w:tab/>
        <w:t xml:space="preserve"> Council</w:t>
      </w:r>
    </w:p>
    <w:p w14:paraId="22C2C3EC" w14:textId="77777777" w:rsidR="00AB30AC" w:rsidRPr="00FA789C" w:rsidRDefault="00AB30AC" w:rsidP="00AB30AC">
      <w:pPr>
        <w:rPr>
          <w:rFonts w:asciiTheme="minorHAnsi" w:hAnsiTheme="minorHAnsi" w:cstheme="minorHAnsi"/>
          <w:lang w:val="en-IE"/>
        </w:rPr>
      </w:pPr>
      <w:r w:rsidRPr="00FA789C">
        <w:rPr>
          <w:rFonts w:asciiTheme="minorHAnsi" w:hAnsiTheme="minorHAnsi" w:cstheme="minorHAnsi"/>
          <w:lang w:val="en-IE"/>
        </w:rPr>
        <w:t>•            Preparation &amp; Recording of Maintenance report/records</w:t>
      </w:r>
    </w:p>
    <w:p w14:paraId="64D61925" w14:textId="77777777" w:rsidR="003B4C56" w:rsidRPr="00FA789C" w:rsidRDefault="003B4C56" w:rsidP="003B4C56">
      <w:pPr>
        <w:widowControl/>
        <w:suppressAutoHyphens w:val="0"/>
        <w:spacing w:after="160" w:line="259" w:lineRule="auto"/>
        <w:rPr>
          <w:rFonts w:asciiTheme="minorHAnsi" w:hAnsiTheme="minorHAnsi" w:cstheme="minorHAnsi"/>
        </w:rPr>
      </w:pPr>
    </w:p>
    <w:p w14:paraId="12AE672A" w14:textId="3E2D1833" w:rsidR="003B4C56" w:rsidRPr="00FA789C" w:rsidRDefault="00AB30AC" w:rsidP="003B4C56">
      <w:pPr>
        <w:widowControl/>
        <w:suppressAutoHyphens w:val="0"/>
        <w:spacing w:after="160" w:line="259" w:lineRule="auto"/>
        <w:rPr>
          <w:rFonts w:asciiTheme="minorHAnsi" w:hAnsiTheme="minorHAnsi" w:cstheme="minorHAnsi"/>
        </w:rPr>
      </w:pPr>
      <w:r w:rsidRPr="00FA789C">
        <w:rPr>
          <w:rFonts w:asciiTheme="minorHAnsi" w:hAnsiTheme="minorHAnsi" w:cstheme="minorHAnsi"/>
        </w:rPr>
        <w:t>The person employed will be required to perform assigned duties exercising duty of care, in the interest of safety to oneself, fellow employees and the general public, at all time in compliance with Galway City Council’s Health &amp; Safety Management system</w:t>
      </w:r>
    </w:p>
    <w:bookmarkEnd w:id="10"/>
    <w:p w14:paraId="7B36BA35" w14:textId="77777777" w:rsidR="00B0100F" w:rsidRPr="00FA789C" w:rsidRDefault="00B0100F" w:rsidP="003B4C56">
      <w:pPr>
        <w:widowControl/>
        <w:suppressAutoHyphens w:val="0"/>
        <w:spacing w:after="160" w:line="259" w:lineRule="auto"/>
        <w:rPr>
          <w:rFonts w:asciiTheme="minorHAnsi" w:hAnsiTheme="minorHAnsi" w:cstheme="minorHAnsi"/>
        </w:rPr>
      </w:pPr>
    </w:p>
    <w:p w14:paraId="7A7EDD97" w14:textId="77777777" w:rsidR="00B0100F" w:rsidRPr="00FA789C" w:rsidRDefault="00B0100F" w:rsidP="003B4C56">
      <w:pPr>
        <w:widowControl/>
        <w:suppressAutoHyphens w:val="0"/>
        <w:spacing w:after="160" w:line="259" w:lineRule="auto"/>
        <w:rPr>
          <w:rFonts w:asciiTheme="minorHAnsi" w:hAnsiTheme="minorHAnsi" w:cstheme="minorHAnsi"/>
        </w:rPr>
      </w:pPr>
    </w:p>
    <w:p w14:paraId="79C51D8A" w14:textId="77777777" w:rsidR="00B0100F" w:rsidRPr="00FA789C" w:rsidRDefault="00B0100F" w:rsidP="003B4C56">
      <w:pPr>
        <w:widowControl/>
        <w:suppressAutoHyphens w:val="0"/>
        <w:spacing w:after="160" w:line="259" w:lineRule="auto"/>
        <w:rPr>
          <w:rFonts w:asciiTheme="minorHAnsi" w:hAnsiTheme="minorHAnsi" w:cstheme="minorHAnsi"/>
        </w:rPr>
      </w:pPr>
    </w:p>
    <w:p w14:paraId="39FDBF82" w14:textId="77777777" w:rsidR="00B0100F" w:rsidRPr="00FA789C" w:rsidRDefault="00B0100F" w:rsidP="003B4C56">
      <w:pPr>
        <w:widowControl/>
        <w:suppressAutoHyphens w:val="0"/>
        <w:spacing w:after="160" w:line="259" w:lineRule="auto"/>
        <w:rPr>
          <w:rFonts w:asciiTheme="minorHAnsi" w:hAnsiTheme="minorHAnsi" w:cstheme="minorHAnsi"/>
        </w:rPr>
      </w:pPr>
    </w:p>
    <w:p w14:paraId="7A9421E1" w14:textId="2A1E1D77" w:rsidR="00DC3615" w:rsidRPr="00FA789C" w:rsidRDefault="00B7397D" w:rsidP="00B7397D">
      <w:pPr>
        <w:pStyle w:val="NoSpacing"/>
        <w:tabs>
          <w:tab w:val="left" w:pos="1755"/>
        </w:tabs>
        <w:jc w:val="both"/>
        <w:rPr>
          <w:rFonts w:asciiTheme="minorHAnsi" w:hAnsiTheme="minorHAnsi" w:cstheme="minorHAnsi"/>
        </w:rPr>
      </w:pPr>
      <w:r w:rsidRPr="00FA789C">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77777777" w:rsidR="00B7397D" w:rsidRDefault="00B7397D" w:rsidP="00B7397D">
                            <w:pPr>
                              <w:jc w:val="center"/>
                            </w:pPr>
                            <w:r w:rsidRPr="00FB3E96">
                              <w:rPr>
                                <w:rFonts w:asciiTheme="minorHAnsi" w:hAnsiTheme="minorHAnsi" w:cstheme="minorHAnsi"/>
                                <w:b/>
                                <w:color w:val="FFFFFF" w:themeColor="background1"/>
                                <w:sz w:val="28"/>
                                <w:szCs w:val="28"/>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77777777" w:rsidR="00B7397D" w:rsidRDefault="00B7397D" w:rsidP="00B7397D">
                      <w:pPr>
                        <w:jc w:val="center"/>
                      </w:pPr>
                      <w:r w:rsidRPr="00FB3E96">
                        <w:rPr>
                          <w:rFonts w:asciiTheme="minorHAnsi" w:hAnsiTheme="minorHAnsi" w:cstheme="minorHAnsi"/>
                          <w:b/>
                          <w:color w:val="FFFFFF" w:themeColor="background1"/>
                          <w:sz w:val="28"/>
                          <w:szCs w:val="28"/>
                        </w:rPr>
                        <w:t>QUALIFICATIONS FOR THE POST</w:t>
                      </w:r>
                    </w:p>
                  </w:txbxContent>
                </v:textbox>
                <w10:wrap anchorx="margin"/>
              </v:rect>
            </w:pict>
          </mc:Fallback>
        </mc:AlternateContent>
      </w:r>
      <w:r w:rsidRPr="00FA789C">
        <w:rPr>
          <w:rFonts w:asciiTheme="minorHAnsi" w:hAnsiTheme="minorHAnsi" w:cstheme="minorHAnsi"/>
        </w:rPr>
        <w:tab/>
      </w:r>
    </w:p>
    <w:p w14:paraId="4EA369CE" w14:textId="77777777" w:rsidR="008F6306" w:rsidRPr="00FA789C" w:rsidRDefault="008F6306" w:rsidP="008F6306">
      <w:pPr>
        <w:pStyle w:val="NoSpacing"/>
        <w:jc w:val="both"/>
        <w:rPr>
          <w:rFonts w:asciiTheme="minorHAnsi" w:hAnsiTheme="minorHAnsi" w:cstheme="minorHAnsi"/>
        </w:rPr>
      </w:pPr>
    </w:p>
    <w:p w14:paraId="553DA86A" w14:textId="77777777" w:rsidR="008F6306" w:rsidRPr="00FA789C" w:rsidRDefault="008F6306" w:rsidP="008F6306">
      <w:pPr>
        <w:rPr>
          <w:rFonts w:asciiTheme="minorHAnsi" w:hAnsiTheme="minorHAnsi" w:cstheme="minorHAnsi"/>
          <w:spacing w:val="-3"/>
        </w:rPr>
      </w:pPr>
    </w:p>
    <w:p w14:paraId="5F1649F6" w14:textId="77777777" w:rsidR="008F6306" w:rsidRPr="00FA789C" w:rsidRDefault="008F6306" w:rsidP="00AB48E7">
      <w:pPr>
        <w:pStyle w:val="ListParagraph"/>
        <w:numPr>
          <w:ilvl w:val="0"/>
          <w:numId w:val="6"/>
        </w:numPr>
        <w:tabs>
          <w:tab w:val="left" w:pos="0"/>
          <w:tab w:val="left" w:pos="142"/>
        </w:tabs>
        <w:spacing w:line="360" w:lineRule="auto"/>
        <w:rPr>
          <w:rFonts w:asciiTheme="minorHAnsi" w:hAnsiTheme="minorHAnsi" w:cstheme="minorHAnsi"/>
          <w:b/>
          <w:u w:val="single"/>
        </w:rPr>
      </w:pPr>
      <w:r w:rsidRPr="00FA789C">
        <w:rPr>
          <w:rFonts w:asciiTheme="minorHAnsi" w:hAnsiTheme="minorHAnsi" w:cstheme="minorHAnsi"/>
          <w:b/>
          <w:u w:val="single"/>
        </w:rPr>
        <w:t>Character</w:t>
      </w:r>
    </w:p>
    <w:p w14:paraId="735EB025" w14:textId="4F90D82D" w:rsidR="008F6306" w:rsidRPr="00FA789C" w:rsidRDefault="00AB48E7" w:rsidP="00AB48E7">
      <w:pPr>
        <w:tabs>
          <w:tab w:val="left" w:pos="0"/>
          <w:tab w:val="left" w:pos="142"/>
        </w:tabs>
        <w:spacing w:line="360" w:lineRule="auto"/>
        <w:rPr>
          <w:rFonts w:asciiTheme="minorHAnsi" w:hAnsiTheme="minorHAnsi" w:cstheme="minorHAnsi"/>
        </w:rPr>
      </w:pPr>
      <w:r w:rsidRPr="00FA789C">
        <w:rPr>
          <w:rFonts w:asciiTheme="minorHAnsi" w:hAnsiTheme="minorHAnsi" w:cstheme="minorHAnsi"/>
        </w:rPr>
        <w:tab/>
      </w:r>
      <w:r w:rsidRPr="00FA789C">
        <w:rPr>
          <w:rFonts w:asciiTheme="minorHAnsi" w:hAnsiTheme="minorHAnsi" w:cstheme="minorHAnsi"/>
        </w:rPr>
        <w:tab/>
      </w:r>
      <w:r w:rsidR="008F6306" w:rsidRPr="00FA789C">
        <w:rPr>
          <w:rFonts w:asciiTheme="minorHAnsi" w:hAnsiTheme="minorHAnsi" w:cstheme="minorHAnsi"/>
        </w:rPr>
        <w:t>Candidates shall be of good character.</w:t>
      </w:r>
    </w:p>
    <w:p w14:paraId="523A5251" w14:textId="77777777" w:rsidR="002B0B46" w:rsidRPr="00FA789C" w:rsidRDefault="002B0B46" w:rsidP="00AB48E7">
      <w:pPr>
        <w:tabs>
          <w:tab w:val="left" w:pos="0"/>
          <w:tab w:val="left" w:pos="142"/>
        </w:tabs>
        <w:spacing w:line="360" w:lineRule="auto"/>
        <w:rPr>
          <w:rFonts w:asciiTheme="minorHAnsi" w:hAnsiTheme="minorHAnsi" w:cstheme="minorHAnsi"/>
        </w:rPr>
      </w:pPr>
    </w:p>
    <w:p w14:paraId="7B7960F7" w14:textId="77777777" w:rsidR="008F6306" w:rsidRPr="00FA789C" w:rsidRDefault="008F6306" w:rsidP="00AB48E7">
      <w:pPr>
        <w:pStyle w:val="ListParagraph"/>
        <w:numPr>
          <w:ilvl w:val="0"/>
          <w:numId w:val="6"/>
        </w:numPr>
        <w:tabs>
          <w:tab w:val="left" w:pos="0"/>
          <w:tab w:val="left" w:pos="142"/>
        </w:tabs>
        <w:spacing w:line="360" w:lineRule="auto"/>
        <w:rPr>
          <w:rFonts w:asciiTheme="minorHAnsi" w:hAnsiTheme="minorHAnsi" w:cstheme="minorHAnsi"/>
          <w:b/>
          <w:u w:val="single"/>
        </w:rPr>
      </w:pPr>
      <w:bookmarkStart w:id="11" w:name="_Hlk137111157"/>
      <w:r w:rsidRPr="00FA789C">
        <w:rPr>
          <w:rFonts w:asciiTheme="minorHAnsi" w:hAnsiTheme="minorHAnsi" w:cstheme="minorHAnsi"/>
          <w:b/>
          <w:u w:val="single"/>
        </w:rPr>
        <w:t>Health</w:t>
      </w:r>
    </w:p>
    <w:p w14:paraId="26EFB186" w14:textId="7040FB92" w:rsidR="00AB48E7" w:rsidRPr="00FA789C" w:rsidRDefault="00AB48E7" w:rsidP="00AB48E7">
      <w:pPr>
        <w:spacing w:line="360" w:lineRule="auto"/>
        <w:ind w:left="720" w:right="-164"/>
        <w:jc w:val="both"/>
        <w:rPr>
          <w:rFonts w:asciiTheme="minorHAnsi" w:hAnsiTheme="minorHAnsi" w:cstheme="minorHAnsi"/>
        </w:rPr>
      </w:pPr>
      <w:r w:rsidRPr="00FA789C">
        <w:rPr>
          <w:rFonts w:asciiTheme="minorHAnsi" w:hAnsiTheme="minorHAnsi" w:cstheme="minorHAnsi"/>
        </w:rPr>
        <w:t xml:space="preserve">Each candidate must be in a state of health such as would indicate a reasonable prospect of ability to render regular and efficient service. </w:t>
      </w:r>
    </w:p>
    <w:p w14:paraId="75358B90" w14:textId="77777777" w:rsidR="002B0B46" w:rsidRPr="00FA789C" w:rsidRDefault="002B0B46" w:rsidP="00AB48E7">
      <w:pPr>
        <w:spacing w:line="360" w:lineRule="auto"/>
        <w:ind w:left="720" w:right="-164"/>
        <w:jc w:val="both"/>
        <w:rPr>
          <w:rFonts w:asciiTheme="minorHAnsi" w:hAnsiTheme="minorHAnsi" w:cstheme="minorHAnsi"/>
          <w:lang w:val="en-US"/>
        </w:rPr>
      </w:pPr>
    </w:p>
    <w:bookmarkEnd w:id="11"/>
    <w:p w14:paraId="072D4AD9" w14:textId="67810167" w:rsidR="008F6306" w:rsidRPr="00FA789C" w:rsidRDefault="008F6306" w:rsidP="00221107">
      <w:pPr>
        <w:pStyle w:val="ListParagraph"/>
        <w:widowControl/>
        <w:numPr>
          <w:ilvl w:val="0"/>
          <w:numId w:val="6"/>
        </w:numPr>
        <w:suppressAutoHyphens w:val="0"/>
        <w:spacing w:line="360" w:lineRule="auto"/>
        <w:jc w:val="both"/>
        <w:rPr>
          <w:rFonts w:asciiTheme="minorHAnsi" w:eastAsiaTheme="minorHAnsi" w:hAnsiTheme="minorHAnsi" w:cstheme="minorHAnsi"/>
          <w:b/>
          <w:bCs/>
          <w:kern w:val="0"/>
          <w:sz w:val="22"/>
          <w:szCs w:val="22"/>
          <w:lang w:eastAsia="en-US" w:bidi="ar-SA"/>
        </w:rPr>
      </w:pPr>
      <w:r w:rsidRPr="00FA789C">
        <w:rPr>
          <w:rFonts w:asciiTheme="minorHAnsi" w:hAnsiTheme="minorHAnsi" w:cstheme="minorHAnsi"/>
          <w:b/>
          <w:bCs/>
          <w:u w:val="single"/>
        </w:rPr>
        <w:t>Citizenship</w:t>
      </w:r>
      <w:r w:rsidRPr="00FA789C">
        <w:rPr>
          <w:rFonts w:asciiTheme="minorHAnsi" w:hAnsiTheme="minorHAnsi" w:cstheme="minorHAnsi"/>
          <w:b/>
          <w:bCs/>
        </w:rPr>
        <w:t xml:space="preserve">: </w:t>
      </w:r>
    </w:p>
    <w:p w14:paraId="6F9D0ACC" w14:textId="77777777" w:rsidR="008F6306" w:rsidRPr="00FA789C" w:rsidRDefault="008F6306" w:rsidP="00AB48E7">
      <w:pPr>
        <w:spacing w:line="360" w:lineRule="auto"/>
        <w:ind w:left="3134" w:hanging="2414"/>
        <w:rPr>
          <w:rFonts w:asciiTheme="minorHAnsi" w:hAnsiTheme="minorHAnsi" w:cstheme="minorHAnsi"/>
        </w:rPr>
      </w:pPr>
      <w:r w:rsidRPr="00FA789C">
        <w:rPr>
          <w:rFonts w:asciiTheme="minorHAnsi" w:hAnsiTheme="minorHAnsi" w:cstheme="minorHAnsi"/>
        </w:rPr>
        <w:t>Candidates must, by the date of any job offer, be:</w:t>
      </w:r>
    </w:p>
    <w:p w14:paraId="76B41523" w14:textId="77777777" w:rsidR="008F6306" w:rsidRPr="00FA789C" w:rsidRDefault="008F6306" w:rsidP="00AB48E7">
      <w:pPr>
        <w:pStyle w:val="Default"/>
        <w:numPr>
          <w:ilvl w:val="0"/>
          <w:numId w:val="7"/>
        </w:numPr>
        <w:spacing w:line="360" w:lineRule="auto"/>
        <w:jc w:val="both"/>
        <w:rPr>
          <w:rFonts w:asciiTheme="minorHAnsi" w:hAnsiTheme="minorHAnsi" w:cstheme="minorHAnsi"/>
        </w:rPr>
      </w:pPr>
      <w:r w:rsidRPr="00FA789C">
        <w:rPr>
          <w:rFonts w:asciiTheme="minorHAnsi" w:hAnsiTheme="minorHAnsi" w:cstheme="minorHAnsi"/>
        </w:rPr>
        <w:t>A citizen of the European Economic Area (EEA). The EEA consists of the Member States of the European Union, Iceland, Liechtenstein and Norway; or</w:t>
      </w:r>
    </w:p>
    <w:p w14:paraId="759BE89B" w14:textId="77777777" w:rsidR="008F6306" w:rsidRPr="00FA789C" w:rsidRDefault="008F6306" w:rsidP="00AB48E7">
      <w:pPr>
        <w:pStyle w:val="Default"/>
        <w:numPr>
          <w:ilvl w:val="0"/>
          <w:numId w:val="7"/>
        </w:numPr>
        <w:spacing w:line="360" w:lineRule="auto"/>
        <w:jc w:val="both"/>
        <w:rPr>
          <w:rFonts w:asciiTheme="minorHAnsi" w:hAnsiTheme="minorHAnsi" w:cstheme="minorHAnsi"/>
        </w:rPr>
      </w:pPr>
      <w:r w:rsidRPr="00FA789C">
        <w:rPr>
          <w:rFonts w:asciiTheme="minorHAnsi" w:hAnsiTheme="minorHAnsi" w:cstheme="minorHAnsi"/>
        </w:rPr>
        <w:t>A citizen of the United Kingdom (UK); or</w:t>
      </w:r>
    </w:p>
    <w:p w14:paraId="79377D1D" w14:textId="77777777" w:rsidR="008F6306" w:rsidRPr="00FA789C" w:rsidRDefault="008F6306" w:rsidP="00AB48E7">
      <w:pPr>
        <w:pStyle w:val="Default"/>
        <w:numPr>
          <w:ilvl w:val="0"/>
          <w:numId w:val="7"/>
        </w:numPr>
        <w:spacing w:line="360" w:lineRule="auto"/>
        <w:jc w:val="both"/>
        <w:rPr>
          <w:rFonts w:asciiTheme="minorHAnsi" w:hAnsiTheme="minorHAnsi" w:cstheme="minorHAnsi"/>
        </w:rPr>
      </w:pPr>
      <w:r w:rsidRPr="00FA789C">
        <w:rPr>
          <w:rFonts w:asciiTheme="minorHAnsi" w:hAnsiTheme="minorHAnsi" w:cstheme="minorHAnsi"/>
        </w:rPr>
        <w:t>A citizen of Switzerland pursuant to the agreement between the EU and Switzerland on the free movement of persons; or</w:t>
      </w:r>
    </w:p>
    <w:p w14:paraId="60C7B6A5" w14:textId="77777777" w:rsidR="008F6306" w:rsidRPr="00FA789C" w:rsidRDefault="008F6306" w:rsidP="00AB48E7">
      <w:pPr>
        <w:pStyle w:val="Default"/>
        <w:numPr>
          <w:ilvl w:val="0"/>
          <w:numId w:val="7"/>
        </w:numPr>
        <w:spacing w:line="360" w:lineRule="auto"/>
        <w:jc w:val="both"/>
        <w:rPr>
          <w:rFonts w:asciiTheme="minorHAnsi" w:hAnsiTheme="minorHAnsi" w:cstheme="minorHAnsi"/>
        </w:rPr>
      </w:pPr>
      <w:r w:rsidRPr="00FA789C">
        <w:rPr>
          <w:rFonts w:asciiTheme="minorHAnsi" w:hAnsiTheme="minorHAnsi" w:cstheme="minorHAnsi"/>
        </w:rPr>
        <w:t>A non-EEA citizen who is a spouse or child of an EEA or UK or Swiss citizen and has a stamp 4 visa; or</w:t>
      </w:r>
    </w:p>
    <w:p w14:paraId="68B6D48C" w14:textId="77777777" w:rsidR="008F6306" w:rsidRPr="00FA789C" w:rsidRDefault="008F6306" w:rsidP="00AB48E7">
      <w:pPr>
        <w:pStyle w:val="Default"/>
        <w:numPr>
          <w:ilvl w:val="0"/>
          <w:numId w:val="7"/>
        </w:numPr>
        <w:spacing w:line="360" w:lineRule="auto"/>
        <w:jc w:val="both"/>
        <w:rPr>
          <w:rFonts w:asciiTheme="minorHAnsi" w:hAnsiTheme="minorHAnsi" w:cstheme="minorHAnsi"/>
        </w:rPr>
      </w:pPr>
      <w:r w:rsidRPr="00FA789C">
        <w:rPr>
          <w:rFonts w:asciiTheme="minorHAnsi" w:hAnsiTheme="minorHAnsi" w:cstheme="minorHAnsi"/>
        </w:rPr>
        <w:t>A person awarded international protection under the International Protection Act 2015 or any family member entitled to remain in the State as a result of family reunification and has a stamp 4 visa  or</w:t>
      </w:r>
    </w:p>
    <w:p w14:paraId="6BCAAFDC" w14:textId="0DCEF76D" w:rsidR="00401540" w:rsidRPr="00FA789C" w:rsidRDefault="008F6306" w:rsidP="005332C2">
      <w:pPr>
        <w:pStyle w:val="Default"/>
        <w:numPr>
          <w:ilvl w:val="0"/>
          <w:numId w:val="7"/>
        </w:numPr>
        <w:spacing w:line="360" w:lineRule="auto"/>
        <w:jc w:val="both"/>
        <w:rPr>
          <w:rFonts w:asciiTheme="minorHAnsi" w:hAnsiTheme="minorHAnsi" w:cstheme="minorHAnsi"/>
        </w:rPr>
      </w:pPr>
      <w:r w:rsidRPr="00FA789C">
        <w:rPr>
          <w:rFonts w:asciiTheme="minorHAnsi" w:hAnsiTheme="minorHAnsi" w:cstheme="minorHAnsi"/>
          <w:lang w:val="en"/>
        </w:rPr>
        <w:t>A non-EEA citizen who is a parent of a dependent child who is a citizen of, and resident in, an EEA member state or the UK or Switzerland and has a stamp 4 visa</w:t>
      </w:r>
    </w:p>
    <w:p w14:paraId="1DE4718A" w14:textId="77777777" w:rsidR="002B0B46" w:rsidRPr="00FA789C" w:rsidRDefault="002B0B46" w:rsidP="002B0B46">
      <w:pPr>
        <w:pStyle w:val="Default"/>
        <w:spacing w:line="360" w:lineRule="auto"/>
        <w:ind w:left="1080"/>
        <w:jc w:val="both"/>
        <w:rPr>
          <w:rFonts w:asciiTheme="minorHAnsi" w:hAnsiTheme="minorHAnsi" w:cstheme="minorHAnsi"/>
          <w:lang w:val="en"/>
        </w:rPr>
      </w:pPr>
    </w:p>
    <w:p w14:paraId="6F79EFB0" w14:textId="77777777" w:rsidR="002B0B46" w:rsidRPr="00FA789C" w:rsidRDefault="002B0B46" w:rsidP="002B0B46">
      <w:pPr>
        <w:pStyle w:val="Default"/>
        <w:spacing w:line="360" w:lineRule="auto"/>
        <w:ind w:left="1080"/>
        <w:jc w:val="both"/>
        <w:rPr>
          <w:rFonts w:asciiTheme="minorHAnsi" w:hAnsiTheme="minorHAnsi" w:cstheme="minorHAnsi"/>
          <w:lang w:val="en"/>
        </w:rPr>
      </w:pPr>
    </w:p>
    <w:p w14:paraId="2A74446C" w14:textId="77777777" w:rsidR="002B0B46" w:rsidRPr="00FA789C" w:rsidRDefault="002B0B46" w:rsidP="002B0B46">
      <w:pPr>
        <w:pStyle w:val="Default"/>
        <w:spacing w:line="360" w:lineRule="auto"/>
        <w:ind w:left="1080"/>
        <w:jc w:val="both"/>
        <w:rPr>
          <w:rFonts w:asciiTheme="minorHAnsi" w:hAnsiTheme="minorHAnsi" w:cstheme="minorHAnsi"/>
          <w:lang w:val="en"/>
        </w:rPr>
      </w:pPr>
    </w:p>
    <w:p w14:paraId="264DAEAE" w14:textId="77777777" w:rsidR="002B0B46" w:rsidRPr="00FA789C" w:rsidRDefault="002B0B46" w:rsidP="002B0B46">
      <w:pPr>
        <w:pStyle w:val="Default"/>
        <w:spacing w:line="360" w:lineRule="auto"/>
        <w:ind w:left="1080"/>
        <w:jc w:val="both"/>
        <w:rPr>
          <w:rFonts w:asciiTheme="minorHAnsi" w:hAnsiTheme="minorHAnsi" w:cstheme="minorHAnsi"/>
          <w:lang w:val="en"/>
        </w:rPr>
      </w:pPr>
    </w:p>
    <w:p w14:paraId="788A984E" w14:textId="77777777" w:rsidR="002B0B46" w:rsidRPr="00FA789C" w:rsidRDefault="002B0B46" w:rsidP="002B0B46">
      <w:pPr>
        <w:pStyle w:val="Default"/>
        <w:spacing w:line="360" w:lineRule="auto"/>
        <w:ind w:left="1080"/>
        <w:jc w:val="both"/>
        <w:rPr>
          <w:rFonts w:asciiTheme="minorHAnsi" w:hAnsiTheme="minorHAnsi" w:cstheme="minorHAnsi"/>
          <w:lang w:val="en"/>
        </w:rPr>
      </w:pPr>
    </w:p>
    <w:p w14:paraId="79DE837F" w14:textId="77777777" w:rsidR="002B0B46" w:rsidRPr="00FA789C" w:rsidRDefault="002B0B46" w:rsidP="002B0B46">
      <w:pPr>
        <w:pStyle w:val="Default"/>
        <w:spacing w:line="360" w:lineRule="auto"/>
        <w:ind w:left="1080"/>
        <w:jc w:val="both"/>
        <w:rPr>
          <w:rFonts w:asciiTheme="minorHAnsi" w:hAnsiTheme="minorHAnsi" w:cstheme="minorHAnsi"/>
          <w:lang w:val="en"/>
        </w:rPr>
      </w:pPr>
    </w:p>
    <w:p w14:paraId="6BB18ED5" w14:textId="77777777" w:rsidR="002B0B46" w:rsidRPr="00FA789C" w:rsidRDefault="002B0B46" w:rsidP="002B0B46">
      <w:pPr>
        <w:pStyle w:val="Default"/>
        <w:spacing w:line="360" w:lineRule="auto"/>
        <w:ind w:left="1080"/>
        <w:jc w:val="both"/>
        <w:rPr>
          <w:rFonts w:asciiTheme="minorHAnsi" w:hAnsiTheme="minorHAnsi" w:cstheme="minorHAnsi"/>
          <w:lang w:val="en"/>
        </w:rPr>
      </w:pPr>
    </w:p>
    <w:p w14:paraId="377052AC" w14:textId="77777777" w:rsidR="002B0B46" w:rsidRPr="00FA789C" w:rsidRDefault="002B0B46" w:rsidP="002B0B46">
      <w:pPr>
        <w:pStyle w:val="Default"/>
        <w:spacing w:line="360" w:lineRule="auto"/>
        <w:ind w:left="1080"/>
        <w:jc w:val="both"/>
        <w:rPr>
          <w:rFonts w:asciiTheme="minorHAnsi" w:hAnsiTheme="minorHAnsi" w:cstheme="minorHAnsi"/>
          <w:lang w:val="en"/>
        </w:rPr>
      </w:pPr>
    </w:p>
    <w:p w14:paraId="558D6478" w14:textId="77777777" w:rsidR="002B0B46" w:rsidRPr="00FA789C" w:rsidRDefault="002B0B46" w:rsidP="002B0B46">
      <w:pPr>
        <w:pStyle w:val="Default"/>
        <w:spacing w:line="360" w:lineRule="auto"/>
        <w:ind w:left="1080"/>
        <w:jc w:val="both"/>
        <w:rPr>
          <w:rFonts w:asciiTheme="minorHAnsi" w:hAnsiTheme="minorHAnsi" w:cstheme="minorHAnsi"/>
          <w:lang w:val="en"/>
        </w:rPr>
      </w:pPr>
    </w:p>
    <w:p w14:paraId="36CE7614" w14:textId="77777777" w:rsidR="002B0B46" w:rsidRPr="00FA789C" w:rsidRDefault="002B0B46" w:rsidP="002B0B46">
      <w:pPr>
        <w:pStyle w:val="Default"/>
        <w:spacing w:line="360" w:lineRule="auto"/>
        <w:ind w:left="1080"/>
        <w:jc w:val="both"/>
        <w:rPr>
          <w:rFonts w:asciiTheme="minorHAnsi" w:hAnsiTheme="minorHAnsi" w:cstheme="minorHAnsi"/>
        </w:rPr>
      </w:pPr>
    </w:p>
    <w:p w14:paraId="7F894631" w14:textId="77777777" w:rsidR="008F6306" w:rsidRPr="00FA789C" w:rsidRDefault="008F6306" w:rsidP="008F6306">
      <w:pPr>
        <w:pStyle w:val="ListParagraph"/>
        <w:numPr>
          <w:ilvl w:val="0"/>
          <w:numId w:val="8"/>
        </w:numPr>
        <w:tabs>
          <w:tab w:val="left" w:pos="0"/>
          <w:tab w:val="left" w:pos="142"/>
        </w:tabs>
        <w:jc w:val="both"/>
        <w:rPr>
          <w:rFonts w:asciiTheme="minorHAnsi" w:hAnsiTheme="minorHAnsi" w:cstheme="minorHAnsi"/>
          <w:b/>
          <w:u w:val="single"/>
        </w:rPr>
      </w:pPr>
      <w:bookmarkStart w:id="12" w:name="_Hlk141196129"/>
      <w:r w:rsidRPr="00FA789C">
        <w:rPr>
          <w:rFonts w:asciiTheme="minorHAnsi" w:hAnsiTheme="minorHAnsi" w:cstheme="minorHAnsi"/>
          <w:b/>
          <w:u w:val="single"/>
        </w:rPr>
        <w:t>Education, Training, Experience, etc.</w:t>
      </w:r>
    </w:p>
    <w:p w14:paraId="5056AFD3" w14:textId="77777777" w:rsidR="008F6306" w:rsidRPr="00FA789C" w:rsidRDefault="008F6306" w:rsidP="006E06C2">
      <w:pPr>
        <w:pStyle w:val="Heading2"/>
        <w:tabs>
          <w:tab w:val="left" w:pos="0"/>
          <w:tab w:val="left" w:pos="142"/>
        </w:tabs>
        <w:jc w:val="both"/>
        <w:rPr>
          <w:rFonts w:asciiTheme="minorHAnsi" w:hAnsiTheme="minorHAnsi" w:cstheme="minorHAnsi"/>
          <w:color w:val="auto"/>
          <w:sz w:val="24"/>
          <w:szCs w:val="24"/>
        </w:rPr>
      </w:pPr>
      <w:r w:rsidRPr="00FA789C">
        <w:rPr>
          <w:rFonts w:asciiTheme="minorHAnsi" w:hAnsiTheme="minorHAnsi" w:cstheme="minorHAnsi"/>
          <w:color w:val="auto"/>
          <w:sz w:val="24"/>
          <w:szCs w:val="24"/>
        </w:rPr>
        <w:t xml:space="preserve">Each candidate must, on the latest date for receipt of completed application forms: </w:t>
      </w:r>
    </w:p>
    <w:p w14:paraId="741EFB14" w14:textId="79FEADC5" w:rsidR="00F644B5" w:rsidRPr="00FA789C" w:rsidRDefault="00F644B5" w:rsidP="00F644B5">
      <w:pPr>
        <w:rPr>
          <w:rFonts w:asciiTheme="minorHAnsi" w:hAnsiTheme="minorHAnsi" w:cstheme="minorHAnsi"/>
          <w:sz w:val="16"/>
          <w:szCs w:val="16"/>
          <w:highlight w:val="yellow"/>
        </w:rPr>
      </w:pPr>
    </w:p>
    <w:p w14:paraId="5154B4B5" w14:textId="77777777" w:rsidR="00AB30AC" w:rsidRPr="00FA789C" w:rsidRDefault="00AB30AC" w:rsidP="00AB30AC">
      <w:pPr>
        <w:pStyle w:val="NoSpacing"/>
        <w:numPr>
          <w:ilvl w:val="0"/>
          <w:numId w:val="15"/>
        </w:numPr>
        <w:jc w:val="both"/>
        <w:rPr>
          <w:rFonts w:asciiTheme="minorHAnsi" w:hAnsiTheme="minorHAnsi" w:cstheme="minorHAnsi"/>
          <w:szCs w:val="24"/>
          <w:lang w:eastAsia="en-US" w:bidi="ar-SA"/>
        </w:rPr>
      </w:pPr>
      <w:r w:rsidRPr="00FA789C">
        <w:rPr>
          <w:rFonts w:asciiTheme="minorHAnsi" w:hAnsiTheme="minorHAnsi" w:cstheme="minorHAnsi"/>
          <w:szCs w:val="24"/>
          <w:lang w:eastAsia="en-US" w:bidi="ar-SA"/>
        </w:rPr>
        <w:t>Have reached a standard of education sufficient to enable them to carry out the duties assigned to them satisfactorily;</w:t>
      </w:r>
    </w:p>
    <w:p w14:paraId="39A574E6" w14:textId="77777777" w:rsidR="00AB30AC" w:rsidRPr="00FA789C" w:rsidRDefault="00AB30AC" w:rsidP="00AB30AC">
      <w:pPr>
        <w:pStyle w:val="ListParagraph"/>
        <w:numPr>
          <w:ilvl w:val="0"/>
          <w:numId w:val="15"/>
        </w:numPr>
        <w:rPr>
          <w:rFonts w:asciiTheme="minorHAnsi" w:hAnsiTheme="minorHAnsi" w:cstheme="minorHAnsi"/>
          <w:szCs w:val="24"/>
        </w:rPr>
      </w:pPr>
      <w:r w:rsidRPr="00FA789C">
        <w:rPr>
          <w:rFonts w:asciiTheme="minorHAnsi" w:hAnsiTheme="minorHAnsi" w:cstheme="minorHAnsi"/>
          <w:szCs w:val="24"/>
        </w:rPr>
        <w:t xml:space="preserve">Hold a current valid Class B Driving Licence; </w:t>
      </w:r>
    </w:p>
    <w:p w14:paraId="1B8270AD" w14:textId="77777777" w:rsidR="00AB30AC" w:rsidRPr="00FA789C" w:rsidRDefault="00AB30AC" w:rsidP="00AB30AC">
      <w:pPr>
        <w:pStyle w:val="ListParagraph"/>
        <w:numPr>
          <w:ilvl w:val="0"/>
          <w:numId w:val="15"/>
        </w:numPr>
        <w:rPr>
          <w:rFonts w:asciiTheme="minorHAnsi" w:hAnsiTheme="minorHAnsi" w:cstheme="minorHAnsi"/>
          <w:szCs w:val="24"/>
        </w:rPr>
      </w:pPr>
      <w:r w:rsidRPr="00FA789C">
        <w:rPr>
          <w:rFonts w:asciiTheme="minorHAnsi" w:hAnsiTheme="minorHAnsi" w:cstheme="minorHAnsi"/>
          <w:lang w:eastAsia="en-US" w:bidi="ar-SA"/>
        </w:rPr>
        <w:t xml:space="preserve">Hold a valid Safe Pass </w:t>
      </w:r>
    </w:p>
    <w:p w14:paraId="76295D82" w14:textId="77777777" w:rsidR="00AB30AC" w:rsidRPr="00FA789C" w:rsidRDefault="00AB30AC" w:rsidP="00AB30AC">
      <w:pPr>
        <w:pStyle w:val="NoSpacing"/>
        <w:numPr>
          <w:ilvl w:val="0"/>
          <w:numId w:val="15"/>
        </w:numPr>
        <w:jc w:val="both"/>
        <w:rPr>
          <w:rFonts w:asciiTheme="minorHAnsi" w:hAnsiTheme="minorHAnsi" w:cstheme="minorHAnsi"/>
          <w:szCs w:val="24"/>
          <w:lang w:eastAsia="en-US" w:bidi="ar-SA"/>
        </w:rPr>
      </w:pPr>
      <w:r w:rsidRPr="00FA789C">
        <w:rPr>
          <w:rFonts w:asciiTheme="minorHAnsi" w:hAnsiTheme="minorHAnsi" w:cstheme="minorHAnsi"/>
          <w:szCs w:val="24"/>
          <w:lang w:eastAsia="en-US" w:bidi="ar-SA"/>
        </w:rPr>
        <w:t xml:space="preserve">Have an ability to work within a team and take direction; </w:t>
      </w:r>
    </w:p>
    <w:p w14:paraId="2BF53B10" w14:textId="77777777" w:rsidR="00AB30AC" w:rsidRPr="00FA789C" w:rsidRDefault="00AB30AC" w:rsidP="00AB30AC">
      <w:pPr>
        <w:pStyle w:val="NoSpacing"/>
        <w:numPr>
          <w:ilvl w:val="0"/>
          <w:numId w:val="15"/>
        </w:numPr>
        <w:jc w:val="both"/>
        <w:rPr>
          <w:rFonts w:asciiTheme="minorHAnsi" w:hAnsiTheme="minorHAnsi" w:cstheme="minorHAnsi"/>
          <w:szCs w:val="24"/>
        </w:rPr>
      </w:pPr>
      <w:r w:rsidRPr="00FA789C">
        <w:rPr>
          <w:rFonts w:asciiTheme="minorHAnsi" w:hAnsiTheme="minorHAnsi" w:cstheme="minorHAnsi"/>
          <w:szCs w:val="24"/>
        </w:rPr>
        <w:t>Have an ability to work on their own initiative;</w:t>
      </w:r>
    </w:p>
    <w:p w14:paraId="79E7B1F2" w14:textId="77777777" w:rsidR="00AB30AC" w:rsidRPr="00FA789C" w:rsidRDefault="00AB30AC" w:rsidP="00AB30AC">
      <w:pPr>
        <w:pStyle w:val="NoSpacing"/>
        <w:numPr>
          <w:ilvl w:val="0"/>
          <w:numId w:val="15"/>
        </w:numPr>
        <w:jc w:val="both"/>
        <w:rPr>
          <w:rFonts w:asciiTheme="minorHAnsi" w:hAnsiTheme="minorHAnsi" w:cstheme="minorHAnsi"/>
          <w:szCs w:val="24"/>
          <w:lang w:eastAsia="en-US" w:bidi="ar-SA"/>
        </w:rPr>
      </w:pPr>
      <w:r w:rsidRPr="00FA789C">
        <w:rPr>
          <w:rFonts w:asciiTheme="minorHAnsi" w:hAnsiTheme="minorHAnsi" w:cstheme="minorHAnsi"/>
          <w:szCs w:val="24"/>
          <w:lang w:eastAsia="en-US" w:bidi="ar-SA"/>
        </w:rPr>
        <w:t>Possess good communication skills and customer awareness skills;</w:t>
      </w:r>
    </w:p>
    <w:p w14:paraId="48A288A6" w14:textId="77777777" w:rsidR="00AB30AC" w:rsidRPr="00FA789C" w:rsidRDefault="00AB30AC" w:rsidP="00AB30AC">
      <w:pPr>
        <w:pStyle w:val="NoSpacing"/>
        <w:numPr>
          <w:ilvl w:val="0"/>
          <w:numId w:val="15"/>
        </w:numPr>
        <w:jc w:val="both"/>
        <w:rPr>
          <w:rFonts w:asciiTheme="minorHAnsi" w:hAnsiTheme="minorHAnsi" w:cstheme="minorHAnsi"/>
          <w:szCs w:val="24"/>
          <w:lang w:eastAsia="en-US" w:bidi="ar-SA"/>
        </w:rPr>
      </w:pPr>
      <w:r w:rsidRPr="00FA789C">
        <w:rPr>
          <w:rFonts w:asciiTheme="minorHAnsi" w:hAnsiTheme="minorHAnsi" w:cstheme="minorHAnsi"/>
          <w:szCs w:val="24"/>
          <w:lang w:eastAsia="en-US" w:bidi="ar-SA"/>
        </w:rPr>
        <w:t xml:space="preserve">Have a willingness to learn and aptitude to use all new technology and information systems; </w:t>
      </w:r>
    </w:p>
    <w:p w14:paraId="1E612C56" w14:textId="77777777" w:rsidR="00AB30AC" w:rsidRPr="00FA789C" w:rsidRDefault="00AB30AC" w:rsidP="00AB30AC">
      <w:pPr>
        <w:pStyle w:val="NoSpacing"/>
        <w:numPr>
          <w:ilvl w:val="0"/>
          <w:numId w:val="15"/>
        </w:numPr>
        <w:jc w:val="both"/>
        <w:rPr>
          <w:rFonts w:asciiTheme="minorHAnsi" w:hAnsiTheme="minorHAnsi" w:cstheme="minorHAnsi"/>
          <w:b/>
          <w:szCs w:val="24"/>
          <w:u w:val="single"/>
        </w:rPr>
      </w:pPr>
      <w:r w:rsidRPr="00FA789C">
        <w:rPr>
          <w:rFonts w:asciiTheme="minorHAnsi" w:hAnsiTheme="minorHAnsi" w:cstheme="minorHAnsi"/>
          <w:szCs w:val="24"/>
          <w:lang w:eastAsia="en-US" w:bidi="ar-SA"/>
        </w:rPr>
        <w:t xml:space="preserve">Have a good knowledge and awareness of Health &amp; Safety Legislation and Regulations, the implications for the organisation and the employee and their application in the workplace; </w:t>
      </w:r>
    </w:p>
    <w:bookmarkEnd w:id="12"/>
    <w:p w14:paraId="7A0CC796" w14:textId="79675F8C" w:rsidR="008F6306" w:rsidRPr="00FA789C" w:rsidRDefault="008F6306" w:rsidP="005332C2">
      <w:pPr>
        <w:pStyle w:val="Heading5"/>
        <w:rPr>
          <w:rFonts w:asciiTheme="minorHAnsi" w:hAnsiTheme="minorHAnsi" w:cstheme="minorHAnsi"/>
          <w:b w:val="0"/>
        </w:rPr>
      </w:pPr>
    </w:p>
    <w:p w14:paraId="2117D5BC" w14:textId="77777777" w:rsidR="00B7397D" w:rsidRPr="00FA789C" w:rsidRDefault="00B7397D" w:rsidP="006E06C2">
      <w:pPr>
        <w:jc w:val="both"/>
        <w:rPr>
          <w:rFonts w:asciiTheme="minorHAnsi" w:hAnsiTheme="minorHAnsi" w:cstheme="minorHAnsi"/>
          <w:b/>
          <w:bCs/>
        </w:rPr>
      </w:pPr>
      <w:bookmarkStart w:id="13" w:name="_Hlk137111302"/>
      <w:r w:rsidRPr="00FA789C">
        <w:rPr>
          <w:rFonts w:asciiTheme="minorHAnsi" w:hAnsiTheme="minorHAnsi" w:cstheme="minorHAnsi"/>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62AD0782" w14:textId="77777777" w:rsidR="00B0100F" w:rsidRPr="00FA789C" w:rsidRDefault="00B0100F" w:rsidP="006E06C2">
      <w:pPr>
        <w:jc w:val="both"/>
        <w:rPr>
          <w:rFonts w:asciiTheme="minorHAnsi" w:hAnsiTheme="minorHAnsi" w:cstheme="minorHAnsi"/>
          <w:b/>
          <w:bCs/>
        </w:rPr>
      </w:pPr>
    </w:p>
    <w:p w14:paraId="3F48C369" w14:textId="77777777" w:rsidR="00AB30AC" w:rsidRPr="00FA789C" w:rsidRDefault="00AB30AC" w:rsidP="00AB30AC">
      <w:pPr>
        <w:rPr>
          <w:rFonts w:asciiTheme="minorHAnsi" w:hAnsiTheme="minorHAnsi" w:cstheme="minorHAnsi"/>
          <w:b/>
          <w:u w:val="single"/>
          <w:lang w:val="en-IE"/>
        </w:rPr>
      </w:pPr>
      <w:bookmarkStart w:id="14" w:name="_Hlk141196144"/>
      <w:bookmarkEnd w:id="13"/>
      <w:r w:rsidRPr="00FA789C">
        <w:rPr>
          <w:rFonts w:asciiTheme="minorHAnsi" w:hAnsiTheme="minorHAnsi" w:cstheme="minorHAnsi"/>
          <w:b/>
          <w:u w:val="single"/>
          <w:lang w:val="en-IE"/>
        </w:rPr>
        <w:t>Key Skills Required:</w:t>
      </w:r>
    </w:p>
    <w:p w14:paraId="657D6317" w14:textId="77777777" w:rsidR="00AB30AC" w:rsidRPr="00FA789C" w:rsidRDefault="00AB30AC" w:rsidP="00AB30AC">
      <w:pPr>
        <w:rPr>
          <w:rFonts w:asciiTheme="minorHAnsi" w:hAnsiTheme="minorHAnsi" w:cstheme="minorHAnsi"/>
          <w:lang w:val="en-IE"/>
        </w:rPr>
      </w:pPr>
    </w:p>
    <w:p w14:paraId="164F624B" w14:textId="77777777" w:rsidR="00AB30AC" w:rsidRPr="00FA789C" w:rsidRDefault="00AB30AC" w:rsidP="00AB30AC">
      <w:pPr>
        <w:rPr>
          <w:rFonts w:asciiTheme="minorHAnsi" w:hAnsiTheme="minorHAnsi" w:cstheme="minorHAnsi"/>
          <w:lang w:val="en-IE"/>
        </w:rPr>
      </w:pPr>
      <w:r w:rsidRPr="00FA789C">
        <w:rPr>
          <w:rFonts w:asciiTheme="minorHAnsi" w:hAnsiTheme="minorHAnsi" w:cstheme="minorHAnsi"/>
          <w:lang w:val="en-IE"/>
        </w:rPr>
        <w:t>•            Experience in maintenance and security</w:t>
      </w:r>
    </w:p>
    <w:p w14:paraId="7E7A912A" w14:textId="77777777" w:rsidR="00AB30AC" w:rsidRPr="00FA789C" w:rsidRDefault="00AB30AC" w:rsidP="00AB30AC">
      <w:pPr>
        <w:rPr>
          <w:rFonts w:asciiTheme="minorHAnsi" w:hAnsiTheme="minorHAnsi" w:cstheme="minorHAnsi"/>
          <w:lang w:val="en-IE"/>
        </w:rPr>
      </w:pPr>
      <w:r w:rsidRPr="00FA789C">
        <w:rPr>
          <w:rFonts w:asciiTheme="minorHAnsi" w:hAnsiTheme="minorHAnsi" w:cstheme="minorHAnsi"/>
          <w:lang w:val="en-IE"/>
        </w:rPr>
        <w:t>•            Excellent communication and interpersonal skills</w:t>
      </w:r>
    </w:p>
    <w:p w14:paraId="3F1FE1C2" w14:textId="77777777" w:rsidR="00AB30AC" w:rsidRPr="00FA789C" w:rsidRDefault="00AB30AC" w:rsidP="00AB30AC">
      <w:pPr>
        <w:rPr>
          <w:rFonts w:asciiTheme="minorHAnsi" w:hAnsiTheme="minorHAnsi" w:cstheme="minorHAnsi"/>
          <w:lang w:val="en-IE"/>
        </w:rPr>
      </w:pPr>
      <w:r w:rsidRPr="00FA789C">
        <w:rPr>
          <w:rFonts w:asciiTheme="minorHAnsi" w:hAnsiTheme="minorHAnsi" w:cstheme="minorHAnsi"/>
          <w:lang w:val="en-IE"/>
        </w:rPr>
        <w:t>•            Excellent administrative and organisational skills</w:t>
      </w:r>
    </w:p>
    <w:p w14:paraId="45249FBA" w14:textId="77777777" w:rsidR="00AB30AC" w:rsidRPr="00FA789C" w:rsidRDefault="00AB30AC" w:rsidP="00AB30AC">
      <w:pPr>
        <w:rPr>
          <w:rFonts w:asciiTheme="minorHAnsi" w:hAnsiTheme="minorHAnsi" w:cstheme="minorHAnsi"/>
          <w:lang w:val="en-IE"/>
        </w:rPr>
      </w:pPr>
      <w:r w:rsidRPr="00FA789C">
        <w:rPr>
          <w:rFonts w:asciiTheme="minorHAnsi" w:hAnsiTheme="minorHAnsi" w:cstheme="minorHAnsi"/>
          <w:lang w:val="en-IE"/>
        </w:rPr>
        <w:t>•            Highly motivated team player</w:t>
      </w:r>
    </w:p>
    <w:p w14:paraId="29106AA7" w14:textId="77777777" w:rsidR="00AB30AC" w:rsidRPr="00FA789C" w:rsidRDefault="00AB30AC" w:rsidP="00AB30AC">
      <w:pPr>
        <w:rPr>
          <w:rFonts w:asciiTheme="minorHAnsi" w:hAnsiTheme="minorHAnsi" w:cstheme="minorHAnsi"/>
          <w:lang w:val="en-IE"/>
        </w:rPr>
      </w:pPr>
      <w:r w:rsidRPr="00FA789C">
        <w:rPr>
          <w:rFonts w:asciiTheme="minorHAnsi" w:hAnsiTheme="minorHAnsi" w:cstheme="minorHAnsi"/>
          <w:lang w:val="en-IE"/>
        </w:rPr>
        <w:t>•            Ability to work on own initiative</w:t>
      </w:r>
    </w:p>
    <w:p w14:paraId="75D85877" w14:textId="77777777" w:rsidR="00AB30AC" w:rsidRPr="00FA789C" w:rsidRDefault="00AB30AC" w:rsidP="00AB30AC">
      <w:pPr>
        <w:ind w:left="851" w:hanging="851"/>
        <w:rPr>
          <w:rFonts w:asciiTheme="minorHAnsi" w:hAnsiTheme="minorHAnsi" w:cstheme="minorHAnsi"/>
          <w:lang w:val="en-IE"/>
        </w:rPr>
      </w:pPr>
      <w:r w:rsidRPr="00FA789C">
        <w:rPr>
          <w:rFonts w:asciiTheme="minorHAnsi" w:hAnsiTheme="minorHAnsi" w:cstheme="minorHAnsi"/>
          <w:lang w:val="en-IE"/>
        </w:rPr>
        <w:t xml:space="preserve">•            Ability to be flexible in work hours based on seven-day roster over 5 and daily opening hours. </w:t>
      </w:r>
    </w:p>
    <w:p w14:paraId="07C6B83B" w14:textId="77777777" w:rsidR="00AB30AC" w:rsidRPr="00FA789C" w:rsidRDefault="00AB30AC" w:rsidP="00AB30AC">
      <w:pPr>
        <w:rPr>
          <w:rFonts w:asciiTheme="minorHAnsi" w:hAnsiTheme="minorHAnsi" w:cstheme="minorHAnsi"/>
          <w:lang w:val="en-IE"/>
        </w:rPr>
      </w:pPr>
      <w:r w:rsidRPr="00FA789C">
        <w:rPr>
          <w:rFonts w:asciiTheme="minorHAnsi" w:hAnsiTheme="minorHAnsi" w:cstheme="minorHAnsi"/>
          <w:lang w:val="en-IE"/>
        </w:rPr>
        <w:t>•            Good knowledge of computer operating packages</w:t>
      </w:r>
    </w:p>
    <w:p w14:paraId="6D967198" w14:textId="77777777" w:rsidR="00AB30AC" w:rsidRPr="00FA789C" w:rsidRDefault="00AB30AC" w:rsidP="00AB30AC">
      <w:pPr>
        <w:rPr>
          <w:rFonts w:asciiTheme="minorHAnsi" w:hAnsiTheme="minorHAnsi" w:cstheme="minorHAnsi"/>
          <w:lang w:val="en-IE"/>
        </w:rPr>
      </w:pPr>
    </w:p>
    <w:p w14:paraId="3F90BCF8" w14:textId="77777777" w:rsidR="00AB30AC" w:rsidRPr="00FA789C" w:rsidRDefault="00AB30AC" w:rsidP="00AB30AC">
      <w:pPr>
        <w:rPr>
          <w:rFonts w:asciiTheme="minorHAnsi" w:hAnsiTheme="minorHAnsi" w:cstheme="minorHAnsi"/>
          <w:lang w:val="en-IE"/>
        </w:rPr>
      </w:pPr>
      <w:r w:rsidRPr="00FA789C">
        <w:rPr>
          <w:rFonts w:asciiTheme="minorHAnsi" w:hAnsiTheme="minorHAnsi" w:cstheme="minorHAnsi"/>
          <w:lang w:val="en-IE"/>
        </w:rPr>
        <w:t xml:space="preserve">Having completed the following courses would be desirable; </w:t>
      </w:r>
    </w:p>
    <w:p w14:paraId="2EAE4D89" w14:textId="77777777" w:rsidR="00AB30AC" w:rsidRPr="00FA789C" w:rsidRDefault="00AB30AC" w:rsidP="00AB30AC">
      <w:pPr>
        <w:rPr>
          <w:rFonts w:asciiTheme="minorHAnsi" w:hAnsiTheme="minorHAnsi" w:cstheme="minorHAnsi"/>
          <w:b/>
          <w:u w:val="single"/>
          <w:lang w:val="en-IE"/>
        </w:rPr>
      </w:pPr>
    </w:p>
    <w:p w14:paraId="6FE159A2" w14:textId="77777777" w:rsidR="00AB30AC" w:rsidRPr="00FA789C" w:rsidRDefault="00AB30AC" w:rsidP="00AB30AC">
      <w:pPr>
        <w:rPr>
          <w:rFonts w:asciiTheme="minorHAnsi" w:hAnsiTheme="minorHAnsi" w:cstheme="minorHAnsi"/>
          <w:lang w:val="en-IE"/>
        </w:rPr>
      </w:pPr>
      <w:r w:rsidRPr="00FA789C">
        <w:rPr>
          <w:rFonts w:asciiTheme="minorHAnsi" w:hAnsiTheme="minorHAnsi" w:cstheme="minorHAnsi"/>
          <w:lang w:val="en-IE"/>
        </w:rPr>
        <w:t>•            First Aid</w:t>
      </w:r>
    </w:p>
    <w:p w14:paraId="33388607" w14:textId="77777777" w:rsidR="00AB30AC" w:rsidRPr="00FA789C" w:rsidRDefault="00AB30AC" w:rsidP="00AB30AC">
      <w:pPr>
        <w:rPr>
          <w:rFonts w:asciiTheme="minorHAnsi" w:hAnsiTheme="minorHAnsi" w:cstheme="minorHAnsi"/>
          <w:lang w:val="en-IE"/>
        </w:rPr>
      </w:pPr>
      <w:r w:rsidRPr="00FA789C">
        <w:rPr>
          <w:rFonts w:asciiTheme="minorHAnsi" w:hAnsiTheme="minorHAnsi" w:cstheme="minorHAnsi"/>
          <w:lang w:val="en-IE"/>
        </w:rPr>
        <w:t>•            Child Protection Course</w:t>
      </w:r>
    </w:p>
    <w:bookmarkEnd w:id="14"/>
    <w:p w14:paraId="30D715F3" w14:textId="77777777" w:rsidR="00A90BC6" w:rsidRPr="00FA789C" w:rsidRDefault="00A90BC6" w:rsidP="006E06C2">
      <w:pPr>
        <w:jc w:val="both"/>
        <w:rPr>
          <w:rFonts w:asciiTheme="minorHAnsi" w:hAnsiTheme="minorHAnsi" w:cstheme="minorHAnsi"/>
          <w:b/>
          <w:color w:val="000000"/>
          <w:sz w:val="16"/>
          <w:szCs w:val="16"/>
        </w:rPr>
      </w:pPr>
    </w:p>
    <w:p w14:paraId="2D1924EF" w14:textId="0A386714" w:rsidR="008F6306" w:rsidRPr="00FA789C" w:rsidRDefault="008F6306" w:rsidP="006E06C2">
      <w:pPr>
        <w:jc w:val="both"/>
        <w:rPr>
          <w:rFonts w:asciiTheme="minorHAnsi" w:hAnsiTheme="minorHAnsi" w:cstheme="minorHAnsi"/>
          <w:b/>
        </w:rPr>
      </w:pPr>
      <w:r w:rsidRPr="00FA789C">
        <w:rPr>
          <w:rFonts w:asciiTheme="minorHAnsi" w:hAnsiTheme="minorHAnsi" w:cstheme="minorHAnsi"/>
          <w:b/>
          <w:color w:val="000000"/>
        </w:rPr>
        <w:t xml:space="preserve">Each candidate must include on the application form details of all qualifications obtained by them.  </w:t>
      </w:r>
      <w:r w:rsidRPr="00FA789C">
        <w:rPr>
          <w:rFonts w:asciiTheme="minorHAnsi" w:hAnsiTheme="minorHAnsi" w:cstheme="minorHAnsi"/>
          <w:b/>
        </w:rPr>
        <w:t>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particular qualification, experience, etc.</w:t>
      </w:r>
    </w:p>
    <w:p w14:paraId="08B41B01" w14:textId="77777777" w:rsidR="00AB30AC" w:rsidRPr="00FA789C" w:rsidRDefault="00AB30AC" w:rsidP="006E06C2">
      <w:pPr>
        <w:jc w:val="both"/>
        <w:rPr>
          <w:rFonts w:asciiTheme="minorHAnsi" w:hAnsiTheme="minorHAnsi" w:cstheme="minorHAnsi"/>
          <w:b/>
        </w:rPr>
      </w:pPr>
    </w:p>
    <w:p w14:paraId="48B0F9ED" w14:textId="77777777" w:rsidR="00AB30AC" w:rsidRPr="00FA789C" w:rsidRDefault="00AB30AC" w:rsidP="006E06C2">
      <w:pPr>
        <w:jc w:val="both"/>
        <w:rPr>
          <w:rFonts w:asciiTheme="minorHAnsi" w:hAnsiTheme="minorHAnsi" w:cstheme="minorHAnsi"/>
          <w:b/>
        </w:rPr>
      </w:pPr>
    </w:p>
    <w:p w14:paraId="25F4064B" w14:textId="77777777" w:rsidR="000B5DFA" w:rsidRPr="00FA789C" w:rsidRDefault="000B5DFA" w:rsidP="008F6306">
      <w:pPr>
        <w:pStyle w:val="BodyText"/>
        <w:jc w:val="both"/>
        <w:rPr>
          <w:rFonts w:asciiTheme="minorHAnsi" w:hAnsiTheme="minorHAnsi" w:cstheme="minorHAnsi"/>
          <w:szCs w:val="24"/>
        </w:rPr>
      </w:pPr>
    </w:p>
    <w:p w14:paraId="7440B7CF" w14:textId="77777777" w:rsidR="00C63EAF" w:rsidRPr="00FA789C" w:rsidRDefault="00C63EAF" w:rsidP="008F6306">
      <w:pPr>
        <w:pStyle w:val="BodyText"/>
        <w:jc w:val="both"/>
        <w:rPr>
          <w:rFonts w:asciiTheme="minorHAnsi" w:hAnsiTheme="minorHAnsi" w:cstheme="minorHAnsi"/>
          <w:szCs w:val="24"/>
        </w:rPr>
      </w:pPr>
    </w:p>
    <w:p w14:paraId="17EB5661" w14:textId="77777777" w:rsidR="00C63EAF" w:rsidRPr="00FA789C" w:rsidRDefault="00C63EAF" w:rsidP="008F6306">
      <w:pPr>
        <w:pStyle w:val="BodyText"/>
        <w:jc w:val="both"/>
        <w:rPr>
          <w:rFonts w:asciiTheme="minorHAnsi" w:hAnsiTheme="minorHAnsi" w:cstheme="minorHAnsi"/>
          <w:szCs w:val="24"/>
        </w:rPr>
      </w:pPr>
    </w:p>
    <w:p w14:paraId="2E031E1F" w14:textId="77777777" w:rsidR="00C63EAF" w:rsidRPr="00FA789C" w:rsidRDefault="00C63EAF" w:rsidP="008F6306">
      <w:pPr>
        <w:pStyle w:val="BodyText"/>
        <w:jc w:val="both"/>
        <w:rPr>
          <w:rFonts w:asciiTheme="minorHAnsi" w:hAnsiTheme="minorHAnsi" w:cstheme="minorHAnsi"/>
          <w:szCs w:val="24"/>
        </w:rPr>
      </w:pPr>
    </w:p>
    <w:p w14:paraId="5682C346" w14:textId="77777777" w:rsidR="00C63EAF" w:rsidRPr="00FA789C" w:rsidRDefault="00C63EAF" w:rsidP="008F6306">
      <w:pPr>
        <w:pStyle w:val="BodyText"/>
        <w:jc w:val="both"/>
        <w:rPr>
          <w:rFonts w:asciiTheme="minorHAnsi" w:hAnsiTheme="minorHAnsi" w:cstheme="minorHAnsi"/>
          <w:szCs w:val="24"/>
        </w:rPr>
      </w:pPr>
    </w:p>
    <w:p w14:paraId="6A4A3761" w14:textId="34BE620B" w:rsidR="00F751DA" w:rsidRPr="00FA789C" w:rsidRDefault="00B7397D" w:rsidP="008F6306">
      <w:pPr>
        <w:pStyle w:val="BodyText"/>
        <w:rPr>
          <w:rFonts w:asciiTheme="minorHAnsi" w:hAnsiTheme="minorHAnsi" w:cstheme="minorHAnsi"/>
          <w:szCs w:val="24"/>
        </w:rPr>
      </w:pPr>
      <w:r w:rsidRPr="00FA789C">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Default="00B7397D" w:rsidP="00B7397D">
                            <w:pPr>
                              <w:jc w:val="center"/>
                            </w:pPr>
                            <w:r w:rsidRPr="004501C1">
                              <w:rPr>
                                <w:rFonts w:asciiTheme="minorHAnsi" w:hAnsiTheme="minorHAnsi" w:cstheme="minorHAnsi"/>
                                <w:b/>
                                <w:color w:val="FFFFFF" w:themeColor="background1"/>
                                <w:sz w:val="28"/>
                                <w:szCs w:val="28"/>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0"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g0/YgIAANkEAAAOAAAAZHJzL2Uyb0RvYy54bWysVN1P2zAQf5+0/8Hy+0jTDxhVU9SBmCYh&#10;QIKJZ9exm0iOzzu7Tbq/fmcnbYHxNK0P7p3v++ffZXHVNYbtFPoabMHzsxFnykooa7sp+M/n2y9f&#10;OfNB2FIYsKrge+X51fLzp0Xr5moMFZhSIaMk1s9bV/AqBDfPMi8r1Qh/Bk5ZMmrARgRScZOVKFrK&#10;3phsPBqdZy1g6RCk8p5ub3ojX6b8WisZHrT2KjBTcOotpBPTuY5ntlyI+QaFq2o5tCH+oYtG1JaK&#10;HlPdiCDYFuu/UjW1RPCgw5mEJgOta6nSDDRNPno3zVMlnEqzEDjeHWHy/y+tvN89uUckGFrn557E&#10;OEWnsYn/1B/rElj7I1iqC0zS5Xk+m+QzwlSSbZJPJ+NZRDM7RTv04buChkWh4EiPkTASuzsfeteD&#10;SyzmwdTlbW1MUnCzvjbIdoIe7vLb5HJyMWR/42Ysa8k+o9pMCuKPNiKQ2Liy4N5uOBNmQ8SUAVPp&#10;N8F+748liFIltM80HGdG+EAGmjj9Pqob+74Rvur7S1kHN2Nj+ypRbxjzhGyUQrfuWE3tTWNEvFlD&#10;uX9EhtCz0zt5W1P+O2rjUSDRkUCmFQsPdGgDNDAMEmcV4O+P7qM/sYSsnLVEb0Lj11agoul+WOLP&#10;ZT6dxn1IynR2MSYFX1vWry1221wDPUROy+xkEqN/MAdRIzQvtImrWJVMwkqq3eM+KNehXzvaZalW&#10;q+RGO+BEuLNPTsbkEbmI7HP3ItANtAn0JvdwWAUxf8ee3jdGWlhtA+g6UeuEK1EyKrQ/iZzDrscF&#10;fa0nr9MXafkHAAD//wMAUEsDBBQABgAIAAAAIQDiz5JT3AAAAAUBAAAPAAAAZHJzL2Rvd25yZXYu&#10;eG1sTI/BTsMwEETvSPyDtUhcUOsUhYqEOBVUAiRONFTl6sZLHGGvI9tJ07/HnOA4mtHMm2ozW8Mm&#10;9KF3JGC1zIAhtU711AnYfzwv7oGFKElJ4wgFnDHApr68qGSp3Il2ODWxY6mEQikF6BiHkvPQarQy&#10;LN2AlLwv562MSfqOKy9Pqdwafptla25lT2lBywG3GtvvZrQCyNwc+vPdy1vjX+W4ff/cTTp/EuL6&#10;an58ABZxjn9h+MVP6FAnpqMbSQVmBKQjUcBiBSyZxbpI+iggL3LgdcX/09c/AAAA//8DAFBLAQIt&#10;ABQABgAIAAAAIQC2gziS/gAAAOEBAAATAAAAAAAAAAAAAAAAAAAAAABbQ29udGVudF9UeXBlc10u&#10;eG1sUEsBAi0AFAAGAAgAAAAhADj9If/WAAAAlAEAAAsAAAAAAAAAAAAAAAAALwEAAF9yZWxzLy5y&#10;ZWxzUEsBAi0AFAAGAAgAAAAhABjeDT9iAgAA2QQAAA4AAAAAAAAAAAAAAAAALgIAAGRycy9lMm9E&#10;b2MueG1sUEsBAi0AFAAGAAgAAAAhAOLPklPcAAAABQEAAA8AAAAAAAAAAAAAAAAAvAQAAGRycy9k&#10;b3ducmV2LnhtbFBLBQYAAAAABAAEAPMAAADFBQAAAAA=&#10;" fillcolor="#9b3937" strokecolor="windowText">
                <v:textbox>
                  <w:txbxContent>
                    <w:p w14:paraId="3505801F" w14:textId="3637A6BC" w:rsidR="00B7397D" w:rsidRDefault="00B7397D" w:rsidP="00B7397D">
                      <w:pPr>
                        <w:jc w:val="center"/>
                      </w:pPr>
                      <w:r w:rsidRPr="004501C1">
                        <w:rPr>
                          <w:rFonts w:asciiTheme="minorHAnsi" w:hAnsiTheme="minorHAnsi" w:cstheme="minorHAnsi"/>
                          <w:b/>
                          <w:color w:val="FFFFFF" w:themeColor="background1"/>
                          <w:sz w:val="28"/>
                          <w:szCs w:val="28"/>
                        </w:rPr>
                        <w:t>PRINCIPAL CONDITIONS OF SERVICE</w:t>
                      </w:r>
                    </w:p>
                  </w:txbxContent>
                </v:textbox>
              </v:rect>
            </w:pict>
          </mc:Fallback>
        </mc:AlternateContent>
      </w:r>
    </w:p>
    <w:p w14:paraId="5493BD89" w14:textId="77777777" w:rsidR="002D0AB1" w:rsidRPr="00FA789C" w:rsidRDefault="002D0AB1" w:rsidP="008F6306">
      <w:pPr>
        <w:ind w:left="2160" w:hanging="2160"/>
        <w:jc w:val="both"/>
        <w:rPr>
          <w:rFonts w:asciiTheme="minorHAnsi" w:hAnsiTheme="minorHAnsi" w:cstheme="minorHAnsi"/>
          <w:b/>
          <w:bCs/>
          <w:u w:val="single"/>
        </w:rPr>
      </w:pPr>
    </w:p>
    <w:p w14:paraId="39266174" w14:textId="02F037A7" w:rsidR="008F6306" w:rsidRPr="00FA789C" w:rsidRDefault="008F6306" w:rsidP="008F6306">
      <w:pPr>
        <w:ind w:left="2160" w:hanging="2160"/>
        <w:jc w:val="both"/>
        <w:rPr>
          <w:rFonts w:asciiTheme="minorHAnsi" w:hAnsiTheme="minorHAnsi" w:cstheme="minorHAnsi"/>
          <w:b/>
          <w:bCs/>
          <w:u w:val="single"/>
        </w:rPr>
      </w:pPr>
      <w:r w:rsidRPr="00FA789C">
        <w:rPr>
          <w:rFonts w:asciiTheme="minorHAnsi" w:hAnsiTheme="minorHAnsi" w:cstheme="minorHAnsi"/>
          <w:b/>
          <w:bCs/>
          <w:u w:val="single"/>
        </w:rPr>
        <w:t xml:space="preserve">Type of Post </w:t>
      </w:r>
    </w:p>
    <w:p w14:paraId="1075819A" w14:textId="77777777" w:rsidR="008F6306" w:rsidRPr="00FA789C" w:rsidRDefault="008F6306" w:rsidP="008F6306">
      <w:pPr>
        <w:jc w:val="both"/>
        <w:rPr>
          <w:rFonts w:asciiTheme="minorHAnsi" w:hAnsiTheme="minorHAnsi" w:cstheme="minorHAnsi"/>
          <w:bCs/>
        </w:rPr>
      </w:pPr>
      <w:r w:rsidRPr="00FA789C">
        <w:rPr>
          <w:rFonts w:asciiTheme="minorHAnsi" w:hAnsiTheme="minorHAnsi" w:cstheme="minorHAnsi"/>
          <w:bCs/>
        </w:rPr>
        <w:t xml:space="preserve">Future relevant permanent and temporary posts will be filled from the panel(s) formed.  The post(s) will be whole-time, permanent/temporary and pensionable.   </w:t>
      </w:r>
    </w:p>
    <w:p w14:paraId="06F997FD" w14:textId="77777777" w:rsidR="008F6306" w:rsidRPr="00FA789C" w:rsidRDefault="008F6306" w:rsidP="008F6306">
      <w:pPr>
        <w:jc w:val="both"/>
        <w:rPr>
          <w:rFonts w:asciiTheme="minorHAnsi" w:hAnsiTheme="minorHAnsi" w:cstheme="minorHAnsi"/>
          <w:b/>
          <w:bCs/>
          <w:u w:val="single"/>
        </w:rPr>
      </w:pPr>
    </w:p>
    <w:p w14:paraId="522B8BA8" w14:textId="77777777" w:rsidR="00AB30AC" w:rsidRPr="00FA789C" w:rsidRDefault="00AB30AC" w:rsidP="00AB30AC">
      <w:pPr>
        <w:jc w:val="both"/>
        <w:rPr>
          <w:rFonts w:asciiTheme="minorHAnsi" w:hAnsiTheme="minorHAnsi" w:cstheme="minorHAnsi"/>
        </w:rPr>
      </w:pPr>
      <w:r w:rsidRPr="00FA789C">
        <w:rPr>
          <w:rFonts w:asciiTheme="minorHAnsi" w:hAnsiTheme="minorHAnsi" w:cstheme="minorHAnsi"/>
          <w:b/>
          <w:bCs/>
          <w:u w:val="single"/>
        </w:rPr>
        <w:t xml:space="preserve">Remuneration </w:t>
      </w:r>
    </w:p>
    <w:p w14:paraId="6B9985DE" w14:textId="4AE202C2" w:rsidR="00AB30AC" w:rsidRPr="00FA789C" w:rsidRDefault="00AB30AC" w:rsidP="00AB30AC">
      <w:pPr>
        <w:jc w:val="both"/>
        <w:rPr>
          <w:rFonts w:asciiTheme="minorHAnsi" w:hAnsiTheme="minorHAnsi" w:cstheme="minorHAnsi"/>
        </w:rPr>
      </w:pPr>
      <w:bookmarkStart w:id="15" w:name="_Hlk136508266"/>
      <w:r w:rsidRPr="00FA789C">
        <w:rPr>
          <w:rFonts w:asciiTheme="minorHAnsi" w:hAnsiTheme="minorHAnsi" w:cstheme="minorHAnsi"/>
        </w:rPr>
        <w:t xml:space="preserve">The weekly salary </w:t>
      </w:r>
      <w:r w:rsidR="00394180" w:rsidRPr="00FA789C">
        <w:rPr>
          <w:rFonts w:asciiTheme="minorHAnsi" w:hAnsiTheme="minorHAnsi" w:cstheme="minorHAnsi"/>
        </w:rPr>
        <w:t xml:space="preserve">for the post of Community Facilities General Operative Cat 3 </w:t>
      </w:r>
      <w:r w:rsidRPr="00FA789C">
        <w:rPr>
          <w:rFonts w:asciiTheme="minorHAnsi" w:hAnsiTheme="minorHAnsi" w:cstheme="minorHAnsi"/>
        </w:rPr>
        <w:t>(Circular Letter EL 01/2023) is as follows:</w:t>
      </w:r>
    </w:p>
    <w:bookmarkEnd w:id="15"/>
    <w:p w14:paraId="76A8D979" w14:textId="77777777" w:rsidR="00E062FD" w:rsidRPr="00FA789C" w:rsidRDefault="00E062FD" w:rsidP="008F6306">
      <w:pPr>
        <w:jc w:val="both"/>
        <w:rPr>
          <w:rFonts w:asciiTheme="minorHAnsi" w:hAnsiTheme="minorHAnsi" w:cstheme="minorHAnsi"/>
          <w:b/>
          <w:bCs/>
        </w:rPr>
      </w:pPr>
    </w:p>
    <w:tbl>
      <w:tblPr>
        <w:tblW w:w="3860" w:type="dxa"/>
        <w:tblLook w:val="04A0" w:firstRow="1" w:lastRow="0" w:firstColumn="1" w:lastColumn="0" w:noHBand="0" w:noVBand="1"/>
      </w:tblPr>
      <w:tblGrid>
        <w:gridCol w:w="2140"/>
        <w:gridCol w:w="1720"/>
      </w:tblGrid>
      <w:tr w:rsidR="00BF53FD" w:rsidRPr="00BF53FD" w14:paraId="3F687591" w14:textId="77777777" w:rsidTr="00BF53FD">
        <w:trPr>
          <w:trHeight w:val="30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90C7E2" w14:textId="77777777" w:rsidR="00BF53FD" w:rsidRPr="00BF53FD" w:rsidRDefault="00BF53FD" w:rsidP="00BF53FD">
            <w:pPr>
              <w:widowControl/>
              <w:suppressAutoHyphens w:val="0"/>
              <w:rPr>
                <w:rFonts w:ascii="Calibri" w:eastAsia="Times New Roman" w:hAnsi="Calibri" w:cs="Calibri"/>
                <w:color w:val="000000"/>
                <w:kern w:val="0"/>
                <w:sz w:val="22"/>
                <w:szCs w:val="22"/>
                <w:lang w:eastAsia="en-GB" w:bidi="ar-SA"/>
              </w:rPr>
            </w:pPr>
            <w:r w:rsidRPr="00BF53FD">
              <w:rPr>
                <w:rFonts w:ascii="Calibri" w:eastAsia="Times New Roman" w:hAnsi="Calibri" w:cs="Calibri"/>
                <w:color w:val="000000"/>
                <w:kern w:val="0"/>
                <w:sz w:val="22"/>
                <w:szCs w:val="22"/>
                <w:lang w:eastAsia="en-GB" w:bidi="ar-SA"/>
              </w:rPr>
              <w:t> </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2C5120EA" w14:textId="77777777" w:rsidR="00BF53FD" w:rsidRPr="00BF53FD" w:rsidRDefault="00BF53FD" w:rsidP="00BF53FD">
            <w:pPr>
              <w:widowControl/>
              <w:suppressAutoHyphens w:val="0"/>
              <w:jc w:val="center"/>
              <w:rPr>
                <w:rFonts w:ascii="Calibri" w:eastAsia="Times New Roman" w:hAnsi="Calibri" w:cs="Calibri"/>
                <w:b/>
                <w:bCs/>
                <w:color w:val="000000"/>
                <w:kern w:val="0"/>
                <w:sz w:val="22"/>
                <w:szCs w:val="22"/>
                <w:lang w:eastAsia="en-GB" w:bidi="ar-SA"/>
              </w:rPr>
            </w:pPr>
            <w:r w:rsidRPr="00BF53FD">
              <w:rPr>
                <w:rFonts w:ascii="Calibri" w:eastAsia="Times New Roman" w:hAnsi="Calibri" w:cs="Calibri"/>
                <w:b/>
                <w:bCs/>
                <w:color w:val="000000"/>
                <w:kern w:val="0"/>
                <w:sz w:val="22"/>
                <w:szCs w:val="22"/>
                <w:lang w:eastAsia="en-GB" w:bidi="ar-SA"/>
              </w:rPr>
              <w:t xml:space="preserve">      01/03/2023</w:t>
            </w:r>
          </w:p>
        </w:tc>
      </w:tr>
      <w:tr w:rsidR="00BF53FD" w:rsidRPr="00BF53FD" w14:paraId="33E38041" w14:textId="77777777" w:rsidTr="00BF53FD">
        <w:trPr>
          <w:trHeight w:val="30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25731D3C" w14:textId="77777777" w:rsidR="00BF53FD" w:rsidRPr="00BF53FD" w:rsidRDefault="00BF53FD" w:rsidP="00BF53FD">
            <w:pPr>
              <w:widowControl/>
              <w:suppressAutoHyphens w:val="0"/>
              <w:jc w:val="center"/>
              <w:rPr>
                <w:rFonts w:ascii="Calibri" w:eastAsia="Times New Roman" w:hAnsi="Calibri" w:cs="Calibri"/>
                <w:color w:val="000000"/>
                <w:kern w:val="0"/>
                <w:sz w:val="22"/>
                <w:szCs w:val="22"/>
                <w:lang w:eastAsia="en-GB" w:bidi="ar-SA"/>
              </w:rPr>
            </w:pPr>
            <w:r w:rsidRPr="00BF53FD">
              <w:rPr>
                <w:rFonts w:ascii="Calibri" w:eastAsia="Times New Roman" w:hAnsi="Calibri" w:cs="Calibri"/>
                <w:color w:val="000000"/>
                <w:kern w:val="0"/>
                <w:sz w:val="22"/>
                <w:szCs w:val="22"/>
                <w:lang w:eastAsia="en-GB" w:bidi="ar-SA"/>
              </w:rPr>
              <w:t>Point 1</w:t>
            </w:r>
          </w:p>
        </w:tc>
        <w:tc>
          <w:tcPr>
            <w:tcW w:w="1720" w:type="dxa"/>
            <w:tcBorders>
              <w:top w:val="nil"/>
              <w:left w:val="nil"/>
              <w:bottom w:val="single" w:sz="4" w:space="0" w:color="auto"/>
              <w:right w:val="single" w:sz="4" w:space="0" w:color="auto"/>
            </w:tcBorders>
            <w:shd w:val="clear" w:color="auto" w:fill="auto"/>
            <w:noWrap/>
            <w:vAlign w:val="center"/>
            <w:hideMark/>
          </w:tcPr>
          <w:p w14:paraId="4C354D4E" w14:textId="77777777" w:rsidR="00BF53FD" w:rsidRPr="00BF53FD" w:rsidRDefault="00BF53FD" w:rsidP="00BF53FD">
            <w:pPr>
              <w:widowControl/>
              <w:suppressAutoHyphens w:val="0"/>
              <w:jc w:val="center"/>
              <w:rPr>
                <w:rFonts w:ascii="Calibri" w:eastAsia="Times New Roman" w:hAnsi="Calibri" w:cs="Calibri"/>
                <w:b/>
                <w:bCs/>
                <w:color w:val="000000"/>
                <w:kern w:val="0"/>
                <w:sz w:val="22"/>
                <w:szCs w:val="22"/>
                <w:lang w:eastAsia="en-GB" w:bidi="ar-SA"/>
              </w:rPr>
            </w:pPr>
            <w:r w:rsidRPr="00BF53FD">
              <w:rPr>
                <w:rFonts w:ascii="Calibri" w:eastAsia="Times New Roman" w:hAnsi="Calibri" w:cs="Calibri"/>
                <w:b/>
                <w:bCs/>
                <w:color w:val="000000"/>
                <w:kern w:val="0"/>
                <w:sz w:val="22"/>
                <w:szCs w:val="22"/>
                <w:lang w:eastAsia="en-GB" w:bidi="ar-SA"/>
              </w:rPr>
              <w:t>€679.44</w:t>
            </w:r>
          </w:p>
        </w:tc>
      </w:tr>
      <w:tr w:rsidR="00BF53FD" w:rsidRPr="00BF53FD" w14:paraId="5190BB92" w14:textId="77777777" w:rsidTr="00BF53FD">
        <w:trPr>
          <w:trHeight w:val="30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39BC0C10" w14:textId="77777777" w:rsidR="00BF53FD" w:rsidRPr="00BF53FD" w:rsidRDefault="00BF53FD" w:rsidP="00BF53FD">
            <w:pPr>
              <w:widowControl/>
              <w:suppressAutoHyphens w:val="0"/>
              <w:jc w:val="center"/>
              <w:rPr>
                <w:rFonts w:ascii="Calibri" w:eastAsia="Times New Roman" w:hAnsi="Calibri" w:cs="Calibri"/>
                <w:color w:val="000000"/>
                <w:kern w:val="0"/>
                <w:sz w:val="22"/>
                <w:szCs w:val="22"/>
                <w:lang w:eastAsia="en-GB" w:bidi="ar-SA"/>
              </w:rPr>
            </w:pPr>
            <w:r w:rsidRPr="00BF53FD">
              <w:rPr>
                <w:rFonts w:ascii="Calibri" w:eastAsia="Times New Roman" w:hAnsi="Calibri" w:cs="Calibri"/>
                <w:color w:val="000000"/>
                <w:kern w:val="0"/>
                <w:sz w:val="22"/>
                <w:szCs w:val="22"/>
                <w:lang w:eastAsia="en-GB" w:bidi="ar-SA"/>
              </w:rPr>
              <w:t>after 0.5 years</w:t>
            </w:r>
          </w:p>
        </w:tc>
        <w:tc>
          <w:tcPr>
            <w:tcW w:w="1720" w:type="dxa"/>
            <w:tcBorders>
              <w:top w:val="nil"/>
              <w:left w:val="nil"/>
              <w:bottom w:val="single" w:sz="4" w:space="0" w:color="auto"/>
              <w:right w:val="single" w:sz="4" w:space="0" w:color="auto"/>
            </w:tcBorders>
            <w:shd w:val="clear" w:color="auto" w:fill="auto"/>
            <w:noWrap/>
            <w:vAlign w:val="center"/>
            <w:hideMark/>
          </w:tcPr>
          <w:p w14:paraId="7E27A277" w14:textId="77777777" w:rsidR="00BF53FD" w:rsidRPr="00BF53FD" w:rsidRDefault="00BF53FD" w:rsidP="00BF53FD">
            <w:pPr>
              <w:widowControl/>
              <w:suppressAutoHyphens w:val="0"/>
              <w:jc w:val="center"/>
              <w:rPr>
                <w:rFonts w:ascii="Calibri" w:eastAsia="Times New Roman" w:hAnsi="Calibri" w:cs="Calibri"/>
                <w:b/>
                <w:bCs/>
                <w:color w:val="000000"/>
                <w:kern w:val="0"/>
                <w:sz w:val="22"/>
                <w:szCs w:val="22"/>
                <w:lang w:eastAsia="en-GB" w:bidi="ar-SA"/>
              </w:rPr>
            </w:pPr>
            <w:r w:rsidRPr="00BF53FD">
              <w:rPr>
                <w:rFonts w:ascii="Calibri" w:eastAsia="Times New Roman" w:hAnsi="Calibri" w:cs="Calibri"/>
                <w:b/>
                <w:bCs/>
                <w:color w:val="000000"/>
                <w:kern w:val="0"/>
                <w:sz w:val="22"/>
                <w:szCs w:val="22"/>
                <w:lang w:eastAsia="en-GB" w:bidi="ar-SA"/>
              </w:rPr>
              <w:t>€682.92</w:t>
            </w:r>
          </w:p>
        </w:tc>
      </w:tr>
      <w:tr w:rsidR="00BF53FD" w:rsidRPr="00BF53FD" w14:paraId="481D8B82" w14:textId="77777777" w:rsidTr="00BF53FD">
        <w:trPr>
          <w:trHeight w:val="30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3878B21F" w14:textId="77777777" w:rsidR="00BF53FD" w:rsidRPr="00BF53FD" w:rsidRDefault="00BF53FD" w:rsidP="00BF53FD">
            <w:pPr>
              <w:widowControl/>
              <w:suppressAutoHyphens w:val="0"/>
              <w:jc w:val="center"/>
              <w:rPr>
                <w:rFonts w:ascii="Calibri" w:eastAsia="Times New Roman" w:hAnsi="Calibri" w:cs="Calibri"/>
                <w:color w:val="000000"/>
                <w:kern w:val="0"/>
                <w:sz w:val="22"/>
                <w:szCs w:val="22"/>
                <w:lang w:eastAsia="en-GB" w:bidi="ar-SA"/>
              </w:rPr>
            </w:pPr>
            <w:r w:rsidRPr="00BF53FD">
              <w:rPr>
                <w:rFonts w:ascii="Calibri" w:eastAsia="Times New Roman" w:hAnsi="Calibri" w:cs="Calibri"/>
                <w:color w:val="000000"/>
                <w:kern w:val="0"/>
                <w:sz w:val="22"/>
                <w:szCs w:val="22"/>
                <w:lang w:eastAsia="en-GB" w:bidi="ar-SA"/>
              </w:rPr>
              <w:t>after 1.5 years</w:t>
            </w:r>
          </w:p>
        </w:tc>
        <w:tc>
          <w:tcPr>
            <w:tcW w:w="1720" w:type="dxa"/>
            <w:tcBorders>
              <w:top w:val="nil"/>
              <w:left w:val="nil"/>
              <w:bottom w:val="single" w:sz="4" w:space="0" w:color="auto"/>
              <w:right w:val="single" w:sz="4" w:space="0" w:color="auto"/>
            </w:tcBorders>
            <w:shd w:val="clear" w:color="auto" w:fill="auto"/>
            <w:noWrap/>
            <w:vAlign w:val="center"/>
            <w:hideMark/>
          </w:tcPr>
          <w:p w14:paraId="09562030" w14:textId="77777777" w:rsidR="00BF53FD" w:rsidRPr="00BF53FD" w:rsidRDefault="00BF53FD" w:rsidP="00BF53FD">
            <w:pPr>
              <w:widowControl/>
              <w:suppressAutoHyphens w:val="0"/>
              <w:jc w:val="center"/>
              <w:rPr>
                <w:rFonts w:ascii="Calibri" w:eastAsia="Times New Roman" w:hAnsi="Calibri" w:cs="Calibri"/>
                <w:b/>
                <w:bCs/>
                <w:color w:val="000000"/>
                <w:kern w:val="0"/>
                <w:sz w:val="22"/>
                <w:szCs w:val="22"/>
                <w:lang w:eastAsia="en-GB" w:bidi="ar-SA"/>
              </w:rPr>
            </w:pPr>
            <w:r w:rsidRPr="00BF53FD">
              <w:rPr>
                <w:rFonts w:ascii="Calibri" w:eastAsia="Times New Roman" w:hAnsi="Calibri" w:cs="Calibri"/>
                <w:b/>
                <w:bCs/>
                <w:color w:val="000000"/>
                <w:kern w:val="0"/>
                <w:sz w:val="22"/>
                <w:szCs w:val="22"/>
                <w:lang w:eastAsia="en-GB" w:bidi="ar-SA"/>
              </w:rPr>
              <w:t>€686.32</w:t>
            </w:r>
          </w:p>
        </w:tc>
      </w:tr>
      <w:tr w:rsidR="00BF53FD" w:rsidRPr="00BF53FD" w14:paraId="75B13603" w14:textId="77777777" w:rsidTr="00BF53FD">
        <w:trPr>
          <w:trHeight w:val="30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307DCB4D" w14:textId="77777777" w:rsidR="00BF53FD" w:rsidRPr="00BF53FD" w:rsidRDefault="00BF53FD" w:rsidP="00BF53FD">
            <w:pPr>
              <w:widowControl/>
              <w:suppressAutoHyphens w:val="0"/>
              <w:jc w:val="center"/>
              <w:rPr>
                <w:rFonts w:ascii="Calibri" w:eastAsia="Times New Roman" w:hAnsi="Calibri" w:cs="Calibri"/>
                <w:color w:val="000000"/>
                <w:kern w:val="0"/>
                <w:sz w:val="22"/>
                <w:szCs w:val="22"/>
                <w:lang w:eastAsia="en-GB" w:bidi="ar-SA"/>
              </w:rPr>
            </w:pPr>
            <w:r w:rsidRPr="00BF53FD">
              <w:rPr>
                <w:rFonts w:ascii="Calibri" w:eastAsia="Times New Roman" w:hAnsi="Calibri" w:cs="Calibri"/>
                <w:color w:val="000000"/>
                <w:kern w:val="0"/>
                <w:sz w:val="22"/>
                <w:szCs w:val="22"/>
                <w:lang w:eastAsia="en-GB" w:bidi="ar-SA"/>
              </w:rPr>
              <w:t>after 2.5 years</w:t>
            </w:r>
          </w:p>
        </w:tc>
        <w:tc>
          <w:tcPr>
            <w:tcW w:w="1720" w:type="dxa"/>
            <w:tcBorders>
              <w:top w:val="nil"/>
              <w:left w:val="nil"/>
              <w:bottom w:val="single" w:sz="4" w:space="0" w:color="auto"/>
              <w:right w:val="single" w:sz="4" w:space="0" w:color="auto"/>
            </w:tcBorders>
            <w:shd w:val="clear" w:color="auto" w:fill="auto"/>
            <w:noWrap/>
            <w:vAlign w:val="center"/>
            <w:hideMark/>
          </w:tcPr>
          <w:p w14:paraId="64ED10FA" w14:textId="77777777" w:rsidR="00BF53FD" w:rsidRPr="00BF53FD" w:rsidRDefault="00BF53FD" w:rsidP="00BF53FD">
            <w:pPr>
              <w:widowControl/>
              <w:suppressAutoHyphens w:val="0"/>
              <w:jc w:val="center"/>
              <w:rPr>
                <w:rFonts w:ascii="Calibri" w:eastAsia="Times New Roman" w:hAnsi="Calibri" w:cs="Calibri"/>
                <w:b/>
                <w:bCs/>
                <w:color w:val="000000"/>
                <w:kern w:val="0"/>
                <w:sz w:val="22"/>
                <w:szCs w:val="22"/>
                <w:lang w:eastAsia="en-GB" w:bidi="ar-SA"/>
              </w:rPr>
            </w:pPr>
            <w:r w:rsidRPr="00BF53FD">
              <w:rPr>
                <w:rFonts w:ascii="Calibri" w:eastAsia="Times New Roman" w:hAnsi="Calibri" w:cs="Calibri"/>
                <w:b/>
                <w:bCs/>
                <w:color w:val="000000"/>
                <w:kern w:val="0"/>
                <w:sz w:val="22"/>
                <w:szCs w:val="22"/>
                <w:lang w:eastAsia="en-GB" w:bidi="ar-SA"/>
              </w:rPr>
              <w:t>€686.32</w:t>
            </w:r>
          </w:p>
        </w:tc>
      </w:tr>
      <w:tr w:rsidR="00BF53FD" w:rsidRPr="00BF53FD" w14:paraId="076A1090" w14:textId="77777777" w:rsidTr="00BF53FD">
        <w:trPr>
          <w:trHeight w:val="30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2A720036" w14:textId="77777777" w:rsidR="00BF53FD" w:rsidRPr="00BF53FD" w:rsidRDefault="00BF53FD" w:rsidP="00BF53FD">
            <w:pPr>
              <w:widowControl/>
              <w:suppressAutoHyphens w:val="0"/>
              <w:jc w:val="center"/>
              <w:rPr>
                <w:rFonts w:ascii="Calibri" w:eastAsia="Times New Roman" w:hAnsi="Calibri" w:cs="Calibri"/>
                <w:color w:val="000000"/>
                <w:kern w:val="0"/>
                <w:sz w:val="22"/>
                <w:szCs w:val="22"/>
                <w:lang w:eastAsia="en-GB" w:bidi="ar-SA"/>
              </w:rPr>
            </w:pPr>
            <w:r w:rsidRPr="00BF53FD">
              <w:rPr>
                <w:rFonts w:ascii="Calibri" w:eastAsia="Times New Roman" w:hAnsi="Calibri" w:cs="Calibri"/>
                <w:color w:val="000000"/>
                <w:kern w:val="0"/>
                <w:sz w:val="22"/>
                <w:szCs w:val="22"/>
                <w:lang w:eastAsia="en-GB" w:bidi="ar-SA"/>
              </w:rPr>
              <w:t>after 3.5 years</w:t>
            </w:r>
          </w:p>
        </w:tc>
        <w:tc>
          <w:tcPr>
            <w:tcW w:w="1720" w:type="dxa"/>
            <w:tcBorders>
              <w:top w:val="nil"/>
              <w:left w:val="nil"/>
              <w:bottom w:val="single" w:sz="4" w:space="0" w:color="auto"/>
              <w:right w:val="single" w:sz="4" w:space="0" w:color="auto"/>
            </w:tcBorders>
            <w:shd w:val="clear" w:color="auto" w:fill="auto"/>
            <w:noWrap/>
            <w:vAlign w:val="center"/>
            <w:hideMark/>
          </w:tcPr>
          <w:p w14:paraId="727ED97A" w14:textId="77777777" w:rsidR="00BF53FD" w:rsidRPr="00BF53FD" w:rsidRDefault="00BF53FD" w:rsidP="00BF53FD">
            <w:pPr>
              <w:widowControl/>
              <w:suppressAutoHyphens w:val="0"/>
              <w:jc w:val="center"/>
              <w:rPr>
                <w:rFonts w:ascii="Calibri" w:eastAsia="Times New Roman" w:hAnsi="Calibri" w:cs="Calibri"/>
                <w:b/>
                <w:bCs/>
                <w:color w:val="000000"/>
                <w:kern w:val="0"/>
                <w:sz w:val="22"/>
                <w:szCs w:val="22"/>
                <w:lang w:eastAsia="en-GB" w:bidi="ar-SA"/>
              </w:rPr>
            </w:pPr>
            <w:r w:rsidRPr="00BF53FD">
              <w:rPr>
                <w:rFonts w:ascii="Calibri" w:eastAsia="Times New Roman" w:hAnsi="Calibri" w:cs="Calibri"/>
                <w:b/>
                <w:bCs/>
                <w:color w:val="000000"/>
                <w:kern w:val="0"/>
                <w:sz w:val="22"/>
                <w:szCs w:val="22"/>
                <w:lang w:eastAsia="en-GB" w:bidi="ar-SA"/>
              </w:rPr>
              <w:t>€686.61</w:t>
            </w:r>
          </w:p>
        </w:tc>
      </w:tr>
      <w:tr w:rsidR="00BF53FD" w:rsidRPr="00BF53FD" w14:paraId="21BD1FEC" w14:textId="77777777" w:rsidTr="00BF53FD">
        <w:trPr>
          <w:trHeight w:val="30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0B0A25E1" w14:textId="77777777" w:rsidR="00BF53FD" w:rsidRPr="00BF53FD" w:rsidRDefault="00BF53FD" w:rsidP="00BF53FD">
            <w:pPr>
              <w:widowControl/>
              <w:suppressAutoHyphens w:val="0"/>
              <w:jc w:val="center"/>
              <w:rPr>
                <w:rFonts w:ascii="Calibri" w:eastAsia="Times New Roman" w:hAnsi="Calibri" w:cs="Calibri"/>
                <w:color w:val="000000"/>
                <w:kern w:val="0"/>
                <w:sz w:val="22"/>
                <w:szCs w:val="22"/>
                <w:lang w:eastAsia="en-GB" w:bidi="ar-SA"/>
              </w:rPr>
            </w:pPr>
            <w:r w:rsidRPr="00BF53FD">
              <w:rPr>
                <w:rFonts w:ascii="Calibri" w:eastAsia="Times New Roman" w:hAnsi="Calibri" w:cs="Calibri"/>
                <w:color w:val="000000"/>
                <w:kern w:val="0"/>
                <w:sz w:val="22"/>
                <w:szCs w:val="22"/>
                <w:lang w:eastAsia="en-GB" w:bidi="ar-SA"/>
              </w:rPr>
              <w:t>after 4.5 years</w:t>
            </w:r>
          </w:p>
        </w:tc>
        <w:tc>
          <w:tcPr>
            <w:tcW w:w="1720" w:type="dxa"/>
            <w:tcBorders>
              <w:top w:val="nil"/>
              <w:left w:val="nil"/>
              <w:bottom w:val="single" w:sz="4" w:space="0" w:color="auto"/>
              <w:right w:val="single" w:sz="4" w:space="0" w:color="auto"/>
            </w:tcBorders>
            <w:shd w:val="clear" w:color="auto" w:fill="auto"/>
            <w:noWrap/>
            <w:vAlign w:val="center"/>
            <w:hideMark/>
          </w:tcPr>
          <w:p w14:paraId="1F5BD9BE" w14:textId="77777777" w:rsidR="00BF53FD" w:rsidRPr="00BF53FD" w:rsidRDefault="00BF53FD" w:rsidP="00BF53FD">
            <w:pPr>
              <w:widowControl/>
              <w:suppressAutoHyphens w:val="0"/>
              <w:jc w:val="center"/>
              <w:rPr>
                <w:rFonts w:ascii="Calibri" w:eastAsia="Times New Roman" w:hAnsi="Calibri" w:cs="Calibri"/>
                <w:b/>
                <w:bCs/>
                <w:color w:val="000000"/>
                <w:kern w:val="0"/>
                <w:sz w:val="22"/>
                <w:szCs w:val="22"/>
                <w:lang w:eastAsia="en-GB" w:bidi="ar-SA"/>
              </w:rPr>
            </w:pPr>
            <w:r w:rsidRPr="00BF53FD">
              <w:rPr>
                <w:rFonts w:ascii="Calibri" w:eastAsia="Times New Roman" w:hAnsi="Calibri" w:cs="Calibri"/>
                <w:b/>
                <w:bCs/>
                <w:color w:val="000000"/>
                <w:kern w:val="0"/>
                <w:sz w:val="22"/>
                <w:szCs w:val="22"/>
                <w:lang w:eastAsia="en-GB" w:bidi="ar-SA"/>
              </w:rPr>
              <w:t>€688.48</w:t>
            </w:r>
          </w:p>
        </w:tc>
      </w:tr>
      <w:tr w:rsidR="00BF53FD" w:rsidRPr="00BF53FD" w14:paraId="1F917580" w14:textId="77777777" w:rsidTr="00BF53FD">
        <w:trPr>
          <w:trHeight w:val="30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6F7E68AA" w14:textId="77777777" w:rsidR="00BF53FD" w:rsidRPr="00BF53FD" w:rsidRDefault="00BF53FD" w:rsidP="00BF53FD">
            <w:pPr>
              <w:widowControl/>
              <w:suppressAutoHyphens w:val="0"/>
              <w:jc w:val="center"/>
              <w:rPr>
                <w:rFonts w:ascii="Calibri" w:eastAsia="Times New Roman" w:hAnsi="Calibri" w:cs="Calibri"/>
                <w:color w:val="000000"/>
                <w:kern w:val="0"/>
                <w:sz w:val="22"/>
                <w:szCs w:val="22"/>
                <w:lang w:eastAsia="en-GB" w:bidi="ar-SA"/>
              </w:rPr>
            </w:pPr>
            <w:r w:rsidRPr="00BF53FD">
              <w:rPr>
                <w:rFonts w:ascii="Calibri" w:eastAsia="Times New Roman" w:hAnsi="Calibri" w:cs="Calibri"/>
                <w:color w:val="000000"/>
                <w:kern w:val="0"/>
                <w:sz w:val="22"/>
                <w:szCs w:val="22"/>
                <w:lang w:eastAsia="en-GB" w:bidi="ar-SA"/>
              </w:rPr>
              <w:t>after 5.5 years</w:t>
            </w:r>
          </w:p>
        </w:tc>
        <w:tc>
          <w:tcPr>
            <w:tcW w:w="1720" w:type="dxa"/>
            <w:tcBorders>
              <w:top w:val="nil"/>
              <w:left w:val="nil"/>
              <w:bottom w:val="single" w:sz="4" w:space="0" w:color="auto"/>
              <w:right w:val="single" w:sz="4" w:space="0" w:color="auto"/>
            </w:tcBorders>
            <w:shd w:val="clear" w:color="auto" w:fill="auto"/>
            <w:noWrap/>
            <w:vAlign w:val="center"/>
            <w:hideMark/>
          </w:tcPr>
          <w:p w14:paraId="5F8229FB" w14:textId="77777777" w:rsidR="00BF53FD" w:rsidRPr="00BF53FD" w:rsidRDefault="00BF53FD" w:rsidP="00BF53FD">
            <w:pPr>
              <w:widowControl/>
              <w:suppressAutoHyphens w:val="0"/>
              <w:jc w:val="center"/>
              <w:rPr>
                <w:rFonts w:ascii="Calibri" w:eastAsia="Times New Roman" w:hAnsi="Calibri" w:cs="Calibri"/>
                <w:b/>
                <w:bCs/>
                <w:color w:val="000000"/>
                <w:kern w:val="0"/>
                <w:sz w:val="22"/>
                <w:szCs w:val="22"/>
                <w:lang w:eastAsia="en-GB" w:bidi="ar-SA"/>
              </w:rPr>
            </w:pPr>
            <w:r w:rsidRPr="00BF53FD">
              <w:rPr>
                <w:rFonts w:ascii="Calibri" w:eastAsia="Times New Roman" w:hAnsi="Calibri" w:cs="Calibri"/>
                <w:b/>
                <w:bCs/>
                <w:color w:val="000000"/>
                <w:kern w:val="0"/>
                <w:sz w:val="22"/>
                <w:szCs w:val="22"/>
                <w:lang w:eastAsia="en-GB" w:bidi="ar-SA"/>
              </w:rPr>
              <w:t>€690.35</w:t>
            </w:r>
          </w:p>
        </w:tc>
      </w:tr>
      <w:tr w:rsidR="00BF53FD" w:rsidRPr="00BF53FD" w14:paraId="06353CA9" w14:textId="77777777" w:rsidTr="00BF53FD">
        <w:trPr>
          <w:trHeight w:val="30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2A5577E2" w14:textId="77777777" w:rsidR="00BF53FD" w:rsidRPr="00BF53FD" w:rsidRDefault="00BF53FD" w:rsidP="00BF53FD">
            <w:pPr>
              <w:widowControl/>
              <w:suppressAutoHyphens w:val="0"/>
              <w:jc w:val="center"/>
              <w:rPr>
                <w:rFonts w:ascii="Calibri" w:eastAsia="Times New Roman" w:hAnsi="Calibri" w:cs="Calibri"/>
                <w:color w:val="000000"/>
                <w:kern w:val="0"/>
                <w:sz w:val="22"/>
                <w:szCs w:val="22"/>
                <w:lang w:eastAsia="en-GB" w:bidi="ar-SA"/>
              </w:rPr>
            </w:pPr>
            <w:r w:rsidRPr="00BF53FD">
              <w:rPr>
                <w:rFonts w:ascii="Calibri" w:eastAsia="Times New Roman" w:hAnsi="Calibri" w:cs="Calibri"/>
                <w:color w:val="000000"/>
                <w:kern w:val="0"/>
                <w:sz w:val="22"/>
                <w:szCs w:val="22"/>
                <w:lang w:eastAsia="en-GB" w:bidi="ar-SA"/>
              </w:rPr>
              <w:t>after 6.5 years</w:t>
            </w:r>
          </w:p>
        </w:tc>
        <w:tc>
          <w:tcPr>
            <w:tcW w:w="1720" w:type="dxa"/>
            <w:tcBorders>
              <w:top w:val="nil"/>
              <w:left w:val="nil"/>
              <w:bottom w:val="single" w:sz="4" w:space="0" w:color="auto"/>
              <w:right w:val="single" w:sz="4" w:space="0" w:color="auto"/>
            </w:tcBorders>
            <w:shd w:val="clear" w:color="auto" w:fill="auto"/>
            <w:noWrap/>
            <w:vAlign w:val="center"/>
            <w:hideMark/>
          </w:tcPr>
          <w:p w14:paraId="2BE4DE69" w14:textId="77777777" w:rsidR="00BF53FD" w:rsidRPr="00BF53FD" w:rsidRDefault="00BF53FD" w:rsidP="00BF53FD">
            <w:pPr>
              <w:widowControl/>
              <w:suppressAutoHyphens w:val="0"/>
              <w:jc w:val="center"/>
              <w:rPr>
                <w:rFonts w:ascii="Calibri" w:eastAsia="Times New Roman" w:hAnsi="Calibri" w:cs="Calibri"/>
                <w:b/>
                <w:bCs/>
                <w:color w:val="000000"/>
                <w:kern w:val="0"/>
                <w:sz w:val="22"/>
                <w:szCs w:val="22"/>
                <w:lang w:eastAsia="en-GB" w:bidi="ar-SA"/>
              </w:rPr>
            </w:pPr>
            <w:r w:rsidRPr="00BF53FD">
              <w:rPr>
                <w:rFonts w:ascii="Calibri" w:eastAsia="Times New Roman" w:hAnsi="Calibri" w:cs="Calibri"/>
                <w:b/>
                <w:bCs/>
                <w:color w:val="000000"/>
                <w:kern w:val="0"/>
                <w:sz w:val="22"/>
                <w:szCs w:val="22"/>
                <w:lang w:eastAsia="en-GB" w:bidi="ar-SA"/>
              </w:rPr>
              <w:t>€692.31</w:t>
            </w:r>
          </w:p>
        </w:tc>
      </w:tr>
      <w:tr w:rsidR="00BF53FD" w:rsidRPr="00BF53FD" w14:paraId="6A771958" w14:textId="77777777" w:rsidTr="00BF53FD">
        <w:trPr>
          <w:trHeight w:val="30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4364E30E" w14:textId="77777777" w:rsidR="00BF53FD" w:rsidRPr="00BF53FD" w:rsidRDefault="00BF53FD" w:rsidP="00BF53FD">
            <w:pPr>
              <w:widowControl/>
              <w:suppressAutoHyphens w:val="0"/>
              <w:jc w:val="center"/>
              <w:rPr>
                <w:rFonts w:ascii="Calibri" w:eastAsia="Times New Roman" w:hAnsi="Calibri" w:cs="Calibri"/>
                <w:color w:val="000000"/>
                <w:kern w:val="0"/>
                <w:sz w:val="22"/>
                <w:szCs w:val="22"/>
                <w:lang w:eastAsia="en-GB" w:bidi="ar-SA"/>
              </w:rPr>
            </w:pPr>
            <w:r w:rsidRPr="00BF53FD">
              <w:rPr>
                <w:rFonts w:ascii="Calibri" w:eastAsia="Times New Roman" w:hAnsi="Calibri" w:cs="Calibri"/>
                <w:color w:val="000000"/>
                <w:kern w:val="0"/>
                <w:sz w:val="22"/>
                <w:szCs w:val="22"/>
                <w:lang w:eastAsia="en-GB" w:bidi="ar-SA"/>
              </w:rPr>
              <w:t>after 7.5 years</w:t>
            </w:r>
          </w:p>
        </w:tc>
        <w:tc>
          <w:tcPr>
            <w:tcW w:w="1720" w:type="dxa"/>
            <w:tcBorders>
              <w:top w:val="nil"/>
              <w:left w:val="nil"/>
              <w:bottom w:val="single" w:sz="4" w:space="0" w:color="auto"/>
              <w:right w:val="single" w:sz="4" w:space="0" w:color="auto"/>
            </w:tcBorders>
            <w:shd w:val="clear" w:color="auto" w:fill="auto"/>
            <w:noWrap/>
            <w:vAlign w:val="center"/>
            <w:hideMark/>
          </w:tcPr>
          <w:p w14:paraId="10676AC1" w14:textId="77777777" w:rsidR="00BF53FD" w:rsidRPr="00BF53FD" w:rsidRDefault="00BF53FD" w:rsidP="00BF53FD">
            <w:pPr>
              <w:widowControl/>
              <w:suppressAutoHyphens w:val="0"/>
              <w:jc w:val="center"/>
              <w:rPr>
                <w:rFonts w:ascii="Calibri" w:eastAsia="Times New Roman" w:hAnsi="Calibri" w:cs="Calibri"/>
                <w:b/>
                <w:bCs/>
                <w:color w:val="000000"/>
                <w:kern w:val="0"/>
                <w:sz w:val="22"/>
                <w:szCs w:val="22"/>
                <w:lang w:eastAsia="en-GB" w:bidi="ar-SA"/>
              </w:rPr>
            </w:pPr>
            <w:r w:rsidRPr="00BF53FD">
              <w:rPr>
                <w:rFonts w:ascii="Calibri" w:eastAsia="Times New Roman" w:hAnsi="Calibri" w:cs="Calibri"/>
                <w:b/>
                <w:bCs/>
                <w:color w:val="000000"/>
                <w:kern w:val="0"/>
                <w:sz w:val="22"/>
                <w:szCs w:val="22"/>
                <w:lang w:eastAsia="en-GB" w:bidi="ar-SA"/>
              </w:rPr>
              <w:t>€694.25</w:t>
            </w:r>
          </w:p>
        </w:tc>
      </w:tr>
      <w:tr w:rsidR="00BF53FD" w:rsidRPr="00BF53FD" w14:paraId="55696552" w14:textId="77777777" w:rsidTr="00BF53FD">
        <w:trPr>
          <w:trHeight w:val="30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76143DC0" w14:textId="77777777" w:rsidR="00BF53FD" w:rsidRPr="00BF53FD" w:rsidRDefault="00BF53FD" w:rsidP="00BF53FD">
            <w:pPr>
              <w:widowControl/>
              <w:suppressAutoHyphens w:val="0"/>
              <w:jc w:val="center"/>
              <w:rPr>
                <w:rFonts w:ascii="Calibri" w:eastAsia="Times New Roman" w:hAnsi="Calibri" w:cs="Calibri"/>
                <w:color w:val="000000"/>
                <w:kern w:val="0"/>
                <w:sz w:val="22"/>
                <w:szCs w:val="22"/>
                <w:lang w:eastAsia="en-GB" w:bidi="ar-SA"/>
              </w:rPr>
            </w:pPr>
            <w:r w:rsidRPr="00BF53FD">
              <w:rPr>
                <w:rFonts w:ascii="Calibri" w:eastAsia="Times New Roman" w:hAnsi="Calibri" w:cs="Calibri"/>
                <w:color w:val="000000"/>
                <w:kern w:val="0"/>
                <w:sz w:val="22"/>
                <w:szCs w:val="22"/>
                <w:lang w:eastAsia="en-GB" w:bidi="ar-SA"/>
              </w:rPr>
              <w:t>after 8.5 years</w:t>
            </w:r>
          </w:p>
        </w:tc>
        <w:tc>
          <w:tcPr>
            <w:tcW w:w="1720" w:type="dxa"/>
            <w:tcBorders>
              <w:top w:val="nil"/>
              <w:left w:val="nil"/>
              <w:bottom w:val="single" w:sz="4" w:space="0" w:color="auto"/>
              <w:right w:val="single" w:sz="4" w:space="0" w:color="auto"/>
            </w:tcBorders>
            <w:shd w:val="clear" w:color="auto" w:fill="auto"/>
            <w:noWrap/>
            <w:vAlign w:val="center"/>
            <w:hideMark/>
          </w:tcPr>
          <w:p w14:paraId="0191E777" w14:textId="77777777" w:rsidR="00BF53FD" w:rsidRPr="00BF53FD" w:rsidRDefault="00BF53FD" w:rsidP="00BF53FD">
            <w:pPr>
              <w:widowControl/>
              <w:suppressAutoHyphens w:val="0"/>
              <w:jc w:val="center"/>
              <w:rPr>
                <w:rFonts w:ascii="Calibri" w:eastAsia="Times New Roman" w:hAnsi="Calibri" w:cs="Calibri"/>
                <w:b/>
                <w:bCs/>
                <w:color w:val="000000"/>
                <w:kern w:val="0"/>
                <w:sz w:val="22"/>
                <w:szCs w:val="22"/>
                <w:lang w:eastAsia="en-GB" w:bidi="ar-SA"/>
              </w:rPr>
            </w:pPr>
            <w:r w:rsidRPr="00BF53FD">
              <w:rPr>
                <w:rFonts w:ascii="Calibri" w:eastAsia="Times New Roman" w:hAnsi="Calibri" w:cs="Calibri"/>
                <w:b/>
                <w:bCs/>
                <w:color w:val="000000"/>
                <w:kern w:val="0"/>
                <w:sz w:val="22"/>
                <w:szCs w:val="22"/>
                <w:lang w:eastAsia="en-GB" w:bidi="ar-SA"/>
              </w:rPr>
              <w:t>€696.21</w:t>
            </w:r>
          </w:p>
        </w:tc>
      </w:tr>
      <w:tr w:rsidR="00BF53FD" w:rsidRPr="00BF53FD" w14:paraId="464C8B6B" w14:textId="77777777" w:rsidTr="00BF53FD">
        <w:trPr>
          <w:trHeight w:val="30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4760D142" w14:textId="77777777" w:rsidR="00BF53FD" w:rsidRPr="00BF53FD" w:rsidRDefault="00BF53FD" w:rsidP="00BF53FD">
            <w:pPr>
              <w:widowControl/>
              <w:suppressAutoHyphens w:val="0"/>
              <w:jc w:val="center"/>
              <w:rPr>
                <w:rFonts w:ascii="Calibri" w:eastAsia="Times New Roman" w:hAnsi="Calibri" w:cs="Calibri"/>
                <w:color w:val="000000"/>
                <w:kern w:val="0"/>
                <w:sz w:val="22"/>
                <w:szCs w:val="22"/>
                <w:lang w:eastAsia="en-GB" w:bidi="ar-SA"/>
              </w:rPr>
            </w:pPr>
            <w:r w:rsidRPr="00BF53FD">
              <w:rPr>
                <w:rFonts w:ascii="Calibri" w:eastAsia="Times New Roman" w:hAnsi="Calibri" w:cs="Calibri"/>
                <w:color w:val="000000"/>
                <w:kern w:val="0"/>
                <w:sz w:val="22"/>
                <w:szCs w:val="22"/>
                <w:lang w:eastAsia="en-GB" w:bidi="ar-SA"/>
              </w:rPr>
              <w:t>after 9.5 years</w:t>
            </w:r>
          </w:p>
        </w:tc>
        <w:tc>
          <w:tcPr>
            <w:tcW w:w="1720" w:type="dxa"/>
            <w:tcBorders>
              <w:top w:val="nil"/>
              <w:left w:val="nil"/>
              <w:bottom w:val="single" w:sz="4" w:space="0" w:color="auto"/>
              <w:right w:val="single" w:sz="4" w:space="0" w:color="auto"/>
            </w:tcBorders>
            <w:shd w:val="clear" w:color="auto" w:fill="auto"/>
            <w:noWrap/>
            <w:vAlign w:val="center"/>
            <w:hideMark/>
          </w:tcPr>
          <w:p w14:paraId="6848A771" w14:textId="77777777" w:rsidR="00BF53FD" w:rsidRPr="00BF53FD" w:rsidRDefault="00BF53FD" w:rsidP="00BF53FD">
            <w:pPr>
              <w:widowControl/>
              <w:suppressAutoHyphens w:val="0"/>
              <w:jc w:val="center"/>
              <w:rPr>
                <w:rFonts w:ascii="Calibri" w:eastAsia="Times New Roman" w:hAnsi="Calibri" w:cs="Calibri"/>
                <w:b/>
                <w:bCs/>
                <w:color w:val="000000"/>
                <w:kern w:val="0"/>
                <w:sz w:val="22"/>
                <w:szCs w:val="22"/>
                <w:lang w:eastAsia="en-GB" w:bidi="ar-SA"/>
              </w:rPr>
            </w:pPr>
            <w:r w:rsidRPr="00BF53FD">
              <w:rPr>
                <w:rFonts w:ascii="Calibri" w:eastAsia="Times New Roman" w:hAnsi="Calibri" w:cs="Calibri"/>
                <w:b/>
                <w:bCs/>
                <w:color w:val="000000"/>
                <w:kern w:val="0"/>
                <w:sz w:val="22"/>
                <w:szCs w:val="22"/>
                <w:lang w:eastAsia="en-GB" w:bidi="ar-SA"/>
              </w:rPr>
              <w:t>€698.33</w:t>
            </w:r>
          </w:p>
        </w:tc>
      </w:tr>
      <w:tr w:rsidR="00BF53FD" w:rsidRPr="00BF53FD" w14:paraId="30BBFEB9" w14:textId="77777777" w:rsidTr="00BF53FD">
        <w:trPr>
          <w:trHeight w:val="30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018D5AE5" w14:textId="77777777" w:rsidR="00BF53FD" w:rsidRPr="00BF53FD" w:rsidRDefault="00BF53FD" w:rsidP="00BF53FD">
            <w:pPr>
              <w:widowControl/>
              <w:suppressAutoHyphens w:val="0"/>
              <w:jc w:val="center"/>
              <w:rPr>
                <w:rFonts w:ascii="Calibri" w:eastAsia="Times New Roman" w:hAnsi="Calibri" w:cs="Calibri"/>
                <w:color w:val="000000"/>
                <w:kern w:val="0"/>
                <w:sz w:val="22"/>
                <w:szCs w:val="22"/>
                <w:lang w:eastAsia="en-GB" w:bidi="ar-SA"/>
              </w:rPr>
            </w:pPr>
            <w:r w:rsidRPr="00BF53FD">
              <w:rPr>
                <w:rFonts w:ascii="Calibri" w:eastAsia="Times New Roman" w:hAnsi="Calibri" w:cs="Calibri"/>
                <w:color w:val="000000"/>
                <w:kern w:val="0"/>
                <w:sz w:val="22"/>
                <w:szCs w:val="22"/>
                <w:lang w:eastAsia="en-GB" w:bidi="ar-SA"/>
              </w:rPr>
              <w:t>after 10.5 years</w:t>
            </w:r>
          </w:p>
        </w:tc>
        <w:tc>
          <w:tcPr>
            <w:tcW w:w="1720" w:type="dxa"/>
            <w:tcBorders>
              <w:top w:val="nil"/>
              <w:left w:val="nil"/>
              <w:bottom w:val="single" w:sz="4" w:space="0" w:color="auto"/>
              <w:right w:val="single" w:sz="4" w:space="0" w:color="auto"/>
            </w:tcBorders>
            <w:shd w:val="clear" w:color="auto" w:fill="auto"/>
            <w:noWrap/>
            <w:vAlign w:val="center"/>
            <w:hideMark/>
          </w:tcPr>
          <w:p w14:paraId="26E4C08F" w14:textId="77777777" w:rsidR="00BF53FD" w:rsidRPr="00BF53FD" w:rsidRDefault="00BF53FD" w:rsidP="00BF53FD">
            <w:pPr>
              <w:widowControl/>
              <w:suppressAutoHyphens w:val="0"/>
              <w:jc w:val="center"/>
              <w:rPr>
                <w:rFonts w:ascii="Calibri" w:eastAsia="Times New Roman" w:hAnsi="Calibri" w:cs="Calibri"/>
                <w:b/>
                <w:bCs/>
                <w:color w:val="000000"/>
                <w:kern w:val="0"/>
                <w:sz w:val="22"/>
                <w:szCs w:val="22"/>
                <w:lang w:eastAsia="en-GB" w:bidi="ar-SA"/>
              </w:rPr>
            </w:pPr>
            <w:r w:rsidRPr="00BF53FD">
              <w:rPr>
                <w:rFonts w:ascii="Calibri" w:eastAsia="Times New Roman" w:hAnsi="Calibri" w:cs="Calibri"/>
                <w:b/>
                <w:bCs/>
                <w:color w:val="000000"/>
                <w:kern w:val="0"/>
                <w:sz w:val="22"/>
                <w:szCs w:val="22"/>
                <w:lang w:eastAsia="en-GB" w:bidi="ar-SA"/>
              </w:rPr>
              <w:t>€700.39</w:t>
            </w:r>
          </w:p>
        </w:tc>
      </w:tr>
      <w:tr w:rsidR="00BF53FD" w:rsidRPr="00BF53FD" w14:paraId="2393C831" w14:textId="77777777" w:rsidTr="00BF53FD">
        <w:trPr>
          <w:trHeight w:val="30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3727DD35" w14:textId="77777777" w:rsidR="00BF53FD" w:rsidRPr="00BF53FD" w:rsidRDefault="00BF53FD" w:rsidP="00BF53FD">
            <w:pPr>
              <w:widowControl/>
              <w:suppressAutoHyphens w:val="0"/>
              <w:jc w:val="center"/>
              <w:rPr>
                <w:rFonts w:ascii="Calibri" w:eastAsia="Times New Roman" w:hAnsi="Calibri" w:cs="Calibri"/>
                <w:color w:val="000000"/>
                <w:kern w:val="0"/>
                <w:sz w:val="22"/>
                <w:szCs w:val="22"/>
                <w:lang w:eastAsia="en-GB" w:bidi="ar-SA"/>
              </w:rPr>
            </w:pPr>
            <w:r w:rsidRPr="00BF53FD">
              <w:rPr>
                <w:rFonts w:ascii="Calibri" w:eastAsia="Times New Roman" w:hAnsi="Calibri" w:cs="Calibri"/>
                <w:color w:val="000000"/>
                <w:kern w:val="0"/>
                <w:sz w:val="22"/>
                <w:szCs w:val="22"/>
                <w:lang w:eastAsia="en-GB" w:bidi="ar-SA"/>
              </w:rPr>
              <w:t>after 11.5 years</w:t>
            </w:r>
          </w:p>
        </w:tc>
        <w:tc>
          <w:tcPr>
            <w:tcW w:w="1720" w:type="dxa"/>
            <w:tcBorders>
              <w:top w:val="nil"/>
              <w:left w:val="nil"/>
              <w:bottom w:val="single" w:sz="4" w:space="0" w:color="auto"/>
              <w:right w:val="single" w:sz="4" w:space="0" w:color="auto"/>
            </w:tcBorders>
            <w:shd w:val="clear" w:color="auto" w:fill="auto"/>
            <w:noWrap/>
            <w:vAlign w:val="center"/>
            <w:hideMark/>
          </w:tcPr>
          <w:p w14:paraId="0F5DFBDB" w14:textId="77777777" w:rsidR="00BF53FD" w:rsidRPr="00BF53FD" w:rsidRDefault="00BF53FD" w:rsidP="00BF53FD">
            <w:pPr>
              <w:widowControl/>
              <w:suppressAutoHyphens w:val="0"/>
              <w:jc w:val="center"/>
              <w:rPr>
                <w:rFonts w:ascii="Calibri" w:eastAsia="Times New Roman" w:hAnsi="Calibri" w:cs="Calibri"/>
                <w:b/>
                <w:bCs/>
                <w:color w:val="000000"/>
                <w:kern w:val="0"/>
                <w:sz w:val="22"/>
                <w:szCs w:val="22"/>
                <w:lang w:eastAsia="en-GB" w:bidi="ar-SA"/>
              </w:rPr>
            </w:pPr>
            <w:r w:rsidRPr="00BF53FD">
              <w:rPr>
                <w:rFonts w:ascii="Calibri" w:eastAsia="Times New Roman" w:hAnsi="Calibri" w:cs="Calibri"/>
                <w:b/>
                <w:bCs/>
                <w:color w:val="000000"/>
                <w:kern w:val="0"/>
                <w:sz w:val="22"/>
                <w:szCs w:val="22"/>
                <w:lang w:eastAsia="en-GB" w:bidi="ar-SA"/>
              </w:rPr>
              <w:t>€702.36</w:t>
            </w:r>
          </w:p>
        </w:tc>
      </w:tr>
    </w:tbl>
    <w:p w14:paraId="4C138A36" w14:textId="77777777" w:rsidR="00E062FD" w:rsidRPr="00FA789C" w:rsidRDefault="00E062FD" w:rsidP="008F6306">
      <w:pPr>
        <w:jc w:val="both"/>
        <w:rPr>
          <w:rFonts w:asciiTheme="minorHAnsi" w:hAnsiTheme="minorHAnsi" w:cstheme="minorHAnsi"/>
          <w:b/>
          <w:bCs/>
        </w:rPr>
      </w:pPr>
    </w:p>
    <w:p w14:paraId="6D82EE4D" w14:textId="77777777" w:rsidR="00FA789C" w:rsidRPr="00FA789C" w:rsidRDefault="00FA789C" w:rsidP="008F6306">
      <w:pPr>
        <w:jc w:val="both"/>
        <w:rPr>
          <w:rFonts w:asciiTheme="minorHAnsi" w:hAnsiTheme="minorHAnsi" w:cstheme="minorHAnsi"/>
          <w:b/>
          <w:bCs/>
        </w:rPr>
      </w:pPr>
    </w:p>
    <w:p w14:paraId="6EE81F4B" w14:textId="77777777" w:rsidR="00AB30AC" w:rsidRPr="00FA789C" w:rsidRDefault="00AB30AC" w:rsidP="00AB30AC">
      <w:pPr>
        <w:jc w:val="both"/>
        <w:rPr>
          <w:rFonts w:asciiTheme="minorHAnsi" w:hAnsiTheme="minorHAnsi" w:cstheme="minorHAnsi"/>
          <w:bCs/>
        </w:rPr>
      </w:pPr>
      <w:r w:rsidRPr="00FA789C">
        <w:rPr>
          <w:rFonts w:asciiTheme="minorHAnsi" w:hAnsiTheme="minorHAnsi" w:cstheme="minorHAnsi"/>
          <w:b/>
          <w:bCs/>
          <w:u w:val="single"/>
        </w:rPr>
        <w:t>IMPORTANT NOTE:  Candidates should note that the starting salary is not subject to negotiation</w:t>
      </w:r>
      <w:r w:rsidRPr="00FA789C">
        <w:rPr>
          <w:rFonts w:asciiTheme="minorHAnsi" w:hAnsiTheme="minorHAnsi" w:cstheme="minorHAnsi"/>
          <w:bCs/>
        </w:rPr>
        <w:t xml:space="preserve">.   </w:t>
      </w:r>
    </w:p>
    <w:p w14:paraId="5A0582C5" w14:textId="2AFC79D9" w:rsidR="00AB30AC" w:rsidRPr="00FA789C" w:rsidRDefault="00AB30AC" w:rsidP="00AB30AC">
      <w:pPr>
        <w:pStyle w:val="NoSpacing"/>
        <w:jc w:val="both"/>
        <w:rPr>
          <w:rFonts w:asciiTheme="minorHAnsi" w:hAnsiTheme="minorHAnsi" w:cstheme="minorHAnsi"/>
          <w:sz w:val="22"/>
          <w:szCs w:val="22"/>
        </w:rPr>
      </w:pPr>
      <w:r w:rsidRPr="00FA789C">
        <w:rPr>
          <w:rFonts w:asciiTheme="minorHAnsi" w:hAnsiTheme="minorHAnsi" w:cstheme="minorHAnsi"/>
          <w:sz w:val="22"/>
          <w:szCs w:val="22"/>
        </w:rPr>
        <w:t xml:space="preserve">Entry into the pay scale above the minimum point will only apply to existing public servants in the context of the relevant Government Pay Circulars. Candidates who are not covered by such Circulars will enter the pay scale at the minimum point </w:t>
      </w:r>
      <w:proofErr w:type="gramStart"/>
      <w:r w:rsidRPr="00FA789C">
        <w:rPr>
          <w:rFonts w:asciiTheme="minorHAnsi" w:hAnsiTheme="minorHAnsi" w:cstheme="minorHAnsi"/>
          <w:sz w:val="22"/>
          <w:szCs w:val="22"/>
        </w:rPr>
        <w:t>i.e.</w:t>
      </w:r>
      <w:proofErr w:type="gramEnd"/>
      <w:r w:rsidRPr="00FA789C">
        <w:rPr>
          <w:rFonts w:asciiTheme="minorHAnsi" w:hAnsiTheme="minorHAnsi" w:cstheme="minorHAnsi"/>
          <w:sz w:val="22"/>
          <w:szCs w:val="22"/>
        </w:rPr>
        <w:t xml:space="preserve"> €</w:t>
      </w:r>
      <w:r w:rsidR="00BF53FD">
        <w:rPr>
          <w:rFonts w:asciiTheme="minorHAnsi" w:hAnsiTheme="minorHAnsi" w:cstheme="minorHAnsi"/>
          <w:sz w:val="22"/>
          <w:szCs w:val="22"/>
        </w:rPr>
        <w:t>679.44</w:t>
      </w:r>
      <w:r w:rsidRPr="00FA789C">
        <w:rPr>
          <w:rFonts w:asciiTheme="minorHAnsi" w:hAnsiTheme="minorHAnsi" w:cstheme="minorHAnsi"/>
          <w:sz w:val="22"/>
          <w:szCs w:val="22"/>
        </w:rPr>
        <w:t xml:space="preserve"> </w:t>
      </w:r>
      <w:proofErr w:type="spellStart"/>
      <w:r w:rsidRPr="00FA789C">
        <w:rPr>
          <w:rFonts w:asciiTheme="minorHAnsi" w:hAnsiTheme="minorHAnsi" w:cstheme="minorHAnsi"/>
          <w:sz w:val="22"/>
          <w:szCs w:val="22"/>
        </w:rPr>
        <w:t>p.w.</w:t>
      </w:r>
      <w:proofErr w:type="spellEnd"/>
    </w:p>
    <w:p w14:paraId="5C761D06" w14:textId="77777777" w:rsidR="008F6306" w:rsidRPr="00FA789C" w:rsidRDefault="008F6306" w:rsidP="008F6306">
      <w:pPr>
        <w:jc w:val="both"/>
        <w:rPr>
          <w:rFonts w:asciiTheme="minorHAnsi" w:hAnsiTheme="minorHAnsi" w:cstheme="minorHAnsi"/>
          <w:bCs/>
        </w:rPr>
      </w:pPr>
    </w:p>
    <w:p w14:paraId="3A4446EC" w14:textId="77777777" w:rsidR="008F6306" w:rsidRPr="00FA789C" w:rsidRDefault="008F6306" w:rsidP="008F6306">
      <w:pPr>
        <w:jc w:val="both"/>
        <w:rPr>
          <w:rFonts w:asciiTheme="minorHAnsi" w:hAnsiTheme="minorHAnsi" w:cstheme="minorHAnsi"/>
          <w:bCs/>
        </w:rPr>
      </w:pPr>
      <w:r w:rsidRPr="00FA789C">
        <w:rPr>
          <w:rFonts w:asciiTheme="minorHAnsi" w:hAnsiTheme="minorHAnsi" w:cstheme="minorHAnsi"/>
          <w:bCs/>
        </w:rPr>
        <w:t xml:space="preserve">The rate of remuneration may be adjusted from time to time in line with Government pay policy. </w:t>
      </w:r>
    </w:p>
    <w:p w14:paraId="68619A1B" w14:textId="77777777" w:rsidR="008F6306" w:rsidRPr="00FA789C" w:rsidRDefault="008F6306" w:rsidP="008F6306">
      <w:pPr>
        <w:jc w:val="both"/>
        <w:rPr>
          <w:rFonts w:asciiTheme="minorHAnsi" w:hAnsiTheme="minorHAnsi" w:cstheme="minorHAnsi"/>
          <w:b/>
          <w:bCs/>
        </w:rPr>
      </w:pPr>
    </w:p>
    <w:p w14:paraId="0361FDDD" w14:textId="77777777" w:rsidR="008F6306" w:rsidRPr="00FA789C" w:rsidRDefault="008F6306" w:rsidP="008F6306">
      <w:pPr>
        <w:jc w:val="both"/>
        <w:rPr>
          <w:rFonts w:asciiTheme="minorHAnsi" w:hAnsiTheme="minorHAnsi" w:cstheme="minorHAnsi"/>
        </w:rPr>
      </w:pPr>
      <w:r w:rsidRPr="00FA789C">
        <w:rPr>
          <w:rFonts w:asciiTheme="minorHAnsi" w:hAnsiTheme="minorHAnsi" w:cstheme="minorHAnsi"/>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FA789C" w:rsidRDefault="00DC3615" w:rsidP="008F6306">
      <w:pPr>
        <w:jc w:val="both"/>
        <w:rPr>
          <w:rFonts w:asciiTheme="minorHAnsi" w:hAnsiTheme="minorHAnsi" w:cstheme="minorHAnsi"/>
        </w:rPr>
      </w:pPr>
    </w:p>
    <w:p w14:paraId="0CFD6074" w14:textId="77777777" w:rsidR="008F6306" w:rsidRPr="00FA789C" w:rsidRDefault="008F6306" w:rsidP="00F23EF3">
      <w:pPr>
        <w:pStyle w:val="BodyTextIndent"/>
        <w:numPr>
          <w:ilvl w:val="0"/>
          <w:numId w:val="2"/>
        </w:numPr>
        <w:spacing w:after="0"/>
        <w:ind w:left="709" w:hanging="709"/>
        <w:jc w:val="both"/>
        <w:rPr>
          <w:rFonts w:asciiTheme="minorHAnsi" w:hAnsiTheme="minorHAnsi" w:cstheme="minorHAnsi"/>
          <w:b/>
          <w:u w:val="single"/>
        </w:rPr>
      </w:pPr>
      <w:r w:rsidRPr="00FA789C">
        <w:rPr>
          <w:rFonts w:asciiTheme="minorHAnsi" w:hAnsiTheme="minorHAnsi" w:cstheme="minorHAnsi"/>
          <w:b/>
          <w:u w:val="single"/>
        </w:rPr>
        <w:t>Probation:</w:t>
      </w:r>
    </w:p>
    <w:p w14:paraId="6F69E940" w14:textId="77777777" w:rsidR="008F6306" w:rsidRPr="00FA789C"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FA789C">
        <w:rPr>
          <w:rFonts w:asciiTheme="minorHAnsi" w:hAnsiTheme="minorHAnsi" w:cstheme="minorHAnsi"/>
        </w:rPr>
        <w:t>there shall be a period after such appointments take effect during which such persons shall hold the position on probation,</w:t>
      </w:r>
    </w:p>
    <w:p w14:paraId="4D263569" w14:textId="77777777" w:rsidR="008F6306" w:rsidRPr="00FA789C"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FA789C">
        <w:rPr>
          <w:rFonts w:asciiTheme="minorHAnsi" w:hAnsiTheme="minorHAnsi" w:cstheme="minorHAnsi"/>
        </w:rPr>
        <w:t>such period shall be 12 months but, the Chief Executive may at his or her discretion extend such period,</w:t>
      </w:r>
    </w:p>
    <w:p w14:paraId="4DDBCC0B" w14:textId="77777777" w:rsidR="008F6306" w:rsidRPr="00FA789C"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FA789C">
        <w:rPr>
          <w:rFonts w:asciiTheme="minorHAnsi" w:hAnsiTheme="minorHAnsi" w:cstheme="minorHAnsi"/>
        </w:rPr>
        <w:t>such persons shall cease to hold the position at end of the period of probation unless during such period, the Chief Executive has certified that the service of such persons is satisfactory.</w:t>
      </w:r>
    </w:p>
    <w:p w14:paraId="042FA61B" w14:textId="77777777" w:rsidR="008F6306" w:rsidRDefault="008F6306" w:rsidP="00466D63">
      <w:pPr>
        <w:pStyle w:val="BodyTextIndent"/>
        <w:spacing w:after="0"/>
        <w:jc w:val="both"/>
        <w:rPr>
          <w:rFonts w:asciiTheme="minorHAnsi" w:hAnsiTheme="minorHAnsi" w:cstheme="minorHAnsi"/>
          <w:b/>
          <w:u w:val="single"/>
        </w:rPr>
      </w:pPr>
    </w:p>
    <w:p w14:paraId="3193B22A" w14:textId="77777777" w:rsidR="00466D63" w:rsidRDefault="00466D63" w:rsidP="00466D63">
      <w:pPr>
        <w:pStyle w:val="BodyTextIndent"/>
        <w:spacing w:after="0"/>
        <w:jc w:val="both"/>
        <w:rPr>
          <w:rFonts w:asciiTheme="minorHAnsi" w:hAnsiTheme="minorHAnsi" w:cstheme="minorHAnsi"/>
          <w:b/>
          <w:u w:val="single"/>
        </w:rPr>
      </w:pPr>
    </w:p>
    <w:p w14:paraId="0BF27A21" w14:textId="77777777" w:rsidR="00466D63" w:rsidRPr="00FA789C" w:rsidRDefault="00466D63" w:rsidP="00466D63">
      <w:pPr>
        <w:pStyle w:val="BodyTextIndent"/>
        <w:spacing w:after="0"/>
        <w:jc w:val="both"/>
        <w:rPr>
          <w:rFonts w:asciiTheme="minorHAnsi" w:hAnsiTheme="minorHAnsi" w:cstheme="minorHAnsi"/>
          <w:b/>
          <w:u w:val="single"/>
        </w:rPr>
      </w:pPr>
    </w:p>
    <w:p w14:paraId="330400B3" w14:textId="77777777" w:rsidR="008F6306" w:rsidRPr="00FA789C" w:rsidRDefault="008F6306" w:rsidP="00F23EF3">
      <w:pPr>
        <w:pStyle w:val="BodyTextIndent"/>
        <w:numPr>
          <w:ilvl w:val="0"/>
          <w:numId w:val="2"/>
        </w:numPr>
        <w:spacing w:after="0"/>
        <w:ind w:left="709" w:hanging="709"/>
        <w:jc w:val="both"/>
        <w:rPr>
          <w:rFonts w:asciiTheme="minorHAnsi" w:hAnsiTheme="minorHAnsi" w:cstheme="minorHAnsi"/>
          <w:b/>
          <w:u w:val="single"/>
        </w:rPr>
      </w:pPr>
      <w:r w:rsidRPr="00FA789C">
        <w:rPr>
          <w:rFonts w:asciiTheme="minorHAnsi" w:hAnsiTheme="minorHAnsi" w:cstheme="minorHAnsi"/>
          <w:b/>
          <w:u w:val="single"/>
        </w:rPr>
        <w:t xml:space="preserve">Hours of Duty </w:t>
      </w:r>
    </w:p>
    <w:p w14:paraId="6573D554" w14:textId="334FF842" w:rsidR="002C1680" w:rsidRPr="00FA789C" w:rsidRDefault="00F65AA1" w:rsidP="00F65AA1">
      <w:pPr>
        <w:tabs>
          <w:tab w:val="left" w:pos="540"/>
        </w:tabs>
        <w:jc w:val="both"/>
        <w:rPr>
          <w:rFonts w:asciiTheme="minorHAnsi" w:hAnsiTheme="minorHAnsi" w:cstheme="minorHAnsi"/>
        </w:rPr>
      </w:pPr>
      <w:bookmarkStart w:id="16" w:name="_Hlk138179671"/>
      <w:r w:rsidRPr="00FA789C">
        <w:rPr>
          <w:rFonts w:asciiTheme="minorHAnsi" w:hAnsiTheme="minorHAnsi" w:cstheme="minorHAnsi"/>
        </w:rPr>
        <w:t>The person appointed will be required to work a 3</w:t>
      </w:r>
      <w:r w:rsidR="00394180" w:rsidRPr="00FA789C">
        <w:rPr>
          <w:rFonts w:asciiTheme="minorHAnsi" w:hAnsiTheme="minorHAnsi" w:cstheme="minorHAnsi"/>
        </w:rPr>
        <w:t>9</w:t>
      </w:r>
      <w:r w:rsidRPr="00FA789C">
        <w:rPr>
          <w:rFonts w:asciiTheme="minorHAnsi" w:hAnsiTheme="minorHAnsi" w:cstheme="minorHAnsi"/>
        </w:rPr>
        <w:t xml:space="preserve"> hour</w:t>
      </w:r>
      <w:r w:rsidR="00C63EAF" w:rsidRPr="00FA789C">
        <w:rPr>
          <w:rFonts w:asciiTheme="minorHAnsi" w:hAnsiTheme="minorHAnsi" w:cstheme="minorHAnsi"/>
        </w:rPr>
        <w:t xml:space="preserve"> </w:t>
      </w:r>
      <w:r w:rsidRPr="00FA789C">
        <w:rPr>
          <w:rFonts w:asciiTheme="minorHAnsi" w:hAnsiTheme="minorHAnsi" w:cstheme="minorHAnsi"/>
        </w:rPr>
        <w:t xml:space="preserve">week. </w:t>
      </w:r>
      <w:r w:rsidR="002C1680" w:rsidRPr="00FA789C">
        <w:rPr>
          <w:rFonts w:asciiTheme="minorHAnsi" w:hAnsiTheme="minorHAnsi" w:cstheme="minorHAnsi"/>
        </w:rPr>
        <w:t>The hours may be altered as required to service business needs</w:t>
      </w:r>
      <w:r w:rsidR="00FA789C" w:rsidRPr="00FA789C">
        <w:rPr>
          <w:rFonts w:asciiTheme="minorHAnsi" w:hAnsiTheme="minorHAnsi" w:cstheme="minorHAnsi"/>
        </w:rPr>
        <w:t>.</w:t>
      </w:r>
    </w:p>
    <w:p w14:paraId="2E615666" w14:textId="5F2339F8" w:rsidR="00F65AA1" w:rsidRPr="00FA789C" w:rsidRDefault="00F65AA1" w:rsidP="00F65AA1">
      <w:pPr>
        <w:tabs>
          <w:tab w:val="left" w:pos="540"/>
        </w:tabs>
        <w:jc w:val="both"/>
        <w:rPr>
          <w:rFonts w:asciiTheme="minorHAnsi" w:hAnsiTheme="minorHAnsi" w:cstheme="minorHAnsi"/>
        </w:rPr>
      </w:pPr>
      <w:r w:rsidRPr="00FA789C">
        <w:rPr>
          <w:rFonts w:asciiTheme="minorHAnsi" w:hAnsiTheme="minorHAnsi" w:cstheme="minorHAnsi"/>
        </w:rPr>
        <w:t>The successful candidate will be required to log their hours of work in accordance with the requirements of the Organisation of Working Time Act, 1997 and will be required to co-operate with the use of technologies to record such hours.</w:t>
      </w:r>
    </w:p>
    <w:bookmarkEnd w:id="16"/>
    <w:p w14:paraId="5A13628F" w14:textId="77777777" w:rsidR="008F6306" w:rsidRPr="00FA789C" w:rsidRDefault="008F6306" w:rsidP="008F6306">
      <w:pPr>
        <w:tabs>
          <w:tab w:val="left" w:pos="540"/>
        </w:tabs>
        <w:jc w:val="both"/>
        <w:rPr>
          <w:rFonts w:asciiTheme="minorHAnsi" w:hAnsiTheme="minorHAnsi" w:cstheme="minorHAnsi"/>
          <w:sz w:val="18"/>
          <w:szCs w:val="18"/>
        </w:rPr>
      </w:pPr>
    </w:p>
    <w:p w14:paraId="34B8E3F6" w14:textId="77777777" w:rsidR="008F6306" w:rsidRPr="00FA789C" w:rsidRDefault="008F6306" w:rsidP="008F6306">
      <w:pPr>
        <w:pStyle w:val="BodyTextIndent"/>
        <w:numPr>
          <w:ilvl w:val="0"/>
          <w:numId w:val="2"/>
        </w:numPr>
        <w:spacing w:after="0"/>
        <w:ind w:left="709" w:hanging="709"/>
        <w:jc w:val="both"/>
        <w:rPr>
          <w:rFonts w:asciiTheme="minorHAnsi" w:hAnsiTheme="minorHAnsi" w:cstheme="minorHAnsi"/>
          <w:b/>
          <w:u w:val="single"/>
        </w:rPr>
      </w:pPr>
      <w:r w:rsidRPr="00FA789C">
        <w:rPr>
          <w:rFonts w:asciiTheme="minorHAnsi" w:hAnsiTheme="minorHAnsi" w:cstheme="minorHAnsi"/>
          <w:b/>
          <w:u w:val="single"/>
        </w:rPr>
        <w:t>Annual Leave:</w:t>
      </w:r>
    </w:p>
    <w:p w14:paraId="340E304E" w14:textId="44039AD8" w:rsidR="008F6306" w:rsidRPr="00FA789C" w:rsidRDefault="008F6306" w:rsidP="008F6306">
      <w:pPr>
        <w:pStyle w:val="BodyTextIndent"/>
        <w:spacing w:after="0"/>
        <w:ind w:left="0"/>
        <w:jc w:val="both"/>
        <w:rPr>
          <w:rFonts w:asciiTheme="minorHAnsi" w:hAnsiTheme="minorHAnsi" w:cstheme="minorHAnsi"/>
        </w:rPr>
      </w:pPr>
      <w:r w:rsidRPr="00FA789C">
        <w:rPr>
          <w:rFonts w:asciiTheme="minorHAnsi" w:hAnsiTheme="minorHAnsi" w:cstheme="minorHAnsi"/>
        </w:rPr>
        <w:t xml:space="preserve">The annual leave entitlement will be </w:t>
      </w:r>
      <w:r w:rsidR="00394180" w:rsidRPr="00FA789C">
        <w:rPr>
          <w:rFonts w:asciiTheme="minorHAnsi" w:hAnsiTheme="minorHAnsi" w:cstheme="minorHAnsi"/>
        </w:rPr>
        <w:t>25</w:t>
      </w:r>
      <w:r w:rsidRPr="00FA789C">
        <w:rPr>
          <w:rFonts w:asciiTheme="minorHAnsi" w:hAnsiTheme="minorHAnsi" w:cstheme="minorHAnsi"/>
        </w:rPr>
        <w:t xml:space="preserve"> days per annum.</w:t>
      </w:r>
    </w:p>
    <w:p w14:paraId="6E646855" w14:textId="77777777" w:rsidR="00DC3615" w:rsidRPr="00FA789C" w:rsidRDefault="00DC3615" w:rsidP="008F6306">
      <w:pPr>
        <w:pStyle w:val="BodyTextIndent"/>
        <w:spacing w:after="0"/>
        <w:ind w:left="0"/>
        <w:jc w:val="both"/>
        <w:rPr>
          <w:rFonts w:asciiTheme="minorHAnsi" w:hAnsiTheme="minorHAnsi" w:cstheme="minorHAnsi"/>
        </w:rPr>
      </w:pPr>
    </w:p>
    <w:p w14:paraId="56F34632" w14:textId="77777777" w:rsidR="00DC3615" w:rsidRPr="00FA789C" w:rsidRDefault="00DC3615" w:rsidP="00DC3615">
      <w:pPr>
        <w:tabs>
          <w:tab w:val="num" w:pos="0"/>
        </w:tabs>
        <w:jc w:val="both"/>
        <w:rPr>
          <w:rFonts w:asciiTheme="minorHAnsi" w:hAnsiTheme="minorHAnsi" w:cstheme="minorHAnsi"/>
          <w:b/>
          <w:u w:val="single"/>
        </w:rPr>
      </w:pPr>
      <w:r w:rsidRPr="00FA789C">
        <w:rPr>
          <w:rFonts w:asciiTheme="minorHAnsi" w:hAnsiTheme="minorHAnsi" w:cstheme="minorHAnsi"/>
          <w:b/>
          <w:u w:val="single"/>
        </w:rPr>
        <w:t>Residence:</w:t>
      </w:r>
    </w:p>
    <w:p w14:paraId="4DD8DE81" w14:textId="77777777" w:rsidR="00DC3615" w:rsidRPr="00FA789C" w:rsidRDefault="00DC3615" w:rsidP="00DC3615">
      <w:pPr>
        <w:tabs>
          <w:tab w:val="num" w:pos="0"/>
        </w:tabs>
        <w:jc w:val="both"/>
        <w:rPr>
          <w:rFonts w:asciiTheme="minorHAnsi" w:hAnsiTheme="minorHAnsi" w:cstheme="minorHAnsi"/>
        </w:rPr>
      </w:pPr>
      <w:r w:rsidRPr="00FA789C">
        <w:rPr>
          <w:rFonts w:asciiTheme="minorHAnsi" w:hAnsiTheme="minorHAnsi" w:cstheme="minorHAnsi"/>
        </w:rPr>
        <w:t>Holder of the post shall reside in the district in which their duties are to be performed or within a reasonable distance thereof.</w:t>
      </w:r>
    </w:p>
    <w:p w14:paraId="13DCDBC0" w14:textId="77777777" w:rsidR="00DC3615" w:rsidRPr="00FA789C" w:rsidRDefault="00DC3615" w:rsidP="00DC3615">
      <w:pPr>
        <w:tabs>
          <w:tab w:val="num" w:pos="0"/>
        </w:tabs>
        <w:jc w:val="both"/>
        <w:rPr>
          <w:rFonts w:asciiTheme="minorHAnsi" w:hAnsiTheme="minorHAnsi" w:cstheme="minorHAnsi"/>
        </w:rPr>
      </w:pPr>
    </w:p>
    <w:p w14:paraId="1AE702E9" w14:textId="77777777" w:rsidR="00DC3615" w:rsidRPr="00FA789C" w:rsidRDefault="00DC3615" w:rsidP="00DC3615">
      <w:pPr>
        <w:tabs>
          <w:tab w:val="num" w:pos="0"/>
        </w:tabs>
        <w:jc w:val="both"/>
        <w:rPr>
          <w:rFonts w:asciiTheme="minorHAnsi" w:hAnsiTheme="minorHAnsi" w:cstheme="minorHAnsi"/>
          <w:b/>
          <w:u w:val="single"/>
        </w:rPr>
      </w:pPr>
      <w:r w:rsidRPr="00FA789C">
        <w:rPr>
          <w:rFonts w:asciiTheme="minorHAnsi" w:hAnsiTheme="minorHAnsi" w:cstheme="minorHAnsi"/>
          <w:b/>
          <w:u w:val="single"/>
        </w:rPr>
        <w:t>Outside Employment:</w:t>
      </w:r>
    </w:p>
    <w:p w14:paraId="2B6753ED" w14:textId="77777777" w:rsidR="00DC3615" w:rsidRPr="00FA789C" w:rsidRDefault="00DC3615" w:rsidP="00DC3615">
      <w:pPr>
        <w:tabs>
          <w:tab w:val="num" w:pos="0"/>
        </w:tabs>
        <w:jc w:val="both"/>
        <w:rPr>
          <w:rFonts w:asciiTheme="minorHAnsi" w:hAnsiTheme="minorHAnsi" w:cstheme="minorHAnsi"/>
        </w:rPr>
      </w:pPr>
      <w:r w:rsidRPr="00FA789C">
        <w:rPr>
          <w:rFonts w:asciiTheme="minorHAnsi" w:hAnsiTheme="minorHAnsi" w:cstheme="minorHAnsi"/>
        </w:rPr>
        <w:t xml:space="preserve">The position is whole-time and the employee may not engage in private practice or be connected with any outside business which would interfere with the performance of official duties. </w:t>
      </w:r>
    </w:p>
    <w:p w14:paraId="1F5FF54F" w14:textId="77777777" w:rsidR="008F6306" w:rsidRPr="00FA789C" w:rsidRDefault="008F6306" w:rsidP="008F6306">
      <w:pPr>
        <w:pStyle w:val="BodyTextIndent"/>
        <w:spacing w:after="0"/>
        <w:ind w:left="0"/>
        <w:jc w:val="both"/>
        <w:rPr>
          <w:rFonts w:asciiTheme="minorHAnsi" w:hAnsiTheme="minorHAnsi" w:cstheme="minorHAnsi"/>
        </w:rPr>
      </w:pPr>
    </w:p>
    <w:p w14:paraId="3F528A6D" w14:textId="77777777" w:rsidR="008F6306" w:rsidRPr="00FA789C" w:rsidRDefault="008F6306" w:rsidP="008F6306">
      <w:pPr>
        <w:pStyle w:val="BodyTextIndent"/>
        <w:spacing w:after="0"/>
        <w:ind w:left="0"/>
        <w:jc w:val="both"/>
        <w:rPr>
          <w:rFonts w:asciiTheme="minorHAnsi" w:hAnsiTheme="minorHAnsi" w:cstheme="minorHAnsi"/>
          <w:b/>
          <w:u w:val="single"/>
        </w:rPr>
      </w:pPr>
      <w:r w:rsidRPr="00FA789C">
        <w:rPr>
          <w:rFonts w:asciiTheme="minorHAnsi" w:hAnsiTheme="minorHAnsi" w:cstheme="minorHAnsi"/>
          <w:b/>
          <w:u w:val="single"/>
        </w:rPr>
        <w:t>Driving Licence:</w:t>
      </w:r>
    </w:p>
    <w:p w14:paraId="5C955050" w14:textId="77777777" w:rsidR="008F6306" w:rsidRPr="00FA789C" w:rsidRDefault="008F6306" w:rsidP="008F6306">
      <w:pPr>
        <w:pStyle w:val="BodyTextIndent"/>
        <w:spacing w:after="0"/>
        <w:ind w:left="0"/>
        <w:jc w:val="both"/>
        <w:rPr>
          <w:rFonts w:asciiTheme="minorHAnsi" w:hAnsiTheme="minorHAnsi" w:cstheme="minorHAnsi"/>
          <w:b/>
          <w:bCs/>
        </w:rPr>
      </w:pPr>
      <w:r w:rsidRPr="00FA789C">
        <w:rPr>
          <w:rFonts w:asciiTheme="minorHAnsi" w:hAnsiTheme="minorHAnsi" w:cstheme="minorHAnsi"/>
        </w:rPr>
        <w:t xml:space="preserve">A full clean driving licence is required. The successful candidate will be required to provide their own transport. </w:t>
      </w:r>
      <w:r w:rsidRPr="00FA789C">
        <w:rPr>
          <w:rFonts w:asciiTheme="minorHAnsi" w:hAnsiTheme="minorHAnsi" w:cstheme="minorHAnsi"/>
          <w:b/>
          <w:bCs/>
        </w:rPr>
        <w:t xml:space="preserve">Expenses incurred in work related travel will be recompensed in line with departmental circulars.  </w:t>
      </w:r>
    </w:p>
    <w:p w14:paraId="6736E94C" w14:textId="77777777" w:rsidR="008F6306" w:rsidRPr="00FA789C" w:rsidRDefault="008F6306" w:rsidP="008F6306">
      <w:pPr>
        <w:pStyle w:val="BodyTextIndent"/>
        <w:spacing w:after="0"/>
        <w:ind w:left="0"/>
        <w:jc w:val="both"/>
        <w:rPr>
          <w:rFonts w:asciiTheme="minorHAnsi" w:hAnsiTheme="minorHAnsi" w:cstheme="minorHAnsi"/>
          <w:b/>
          <w:bCs/>
        </w:rPr>
      </w:pPr>
    </w:p>
    <w:p w14:paraId="40A0F974" w14:textId="77777777" w:rsidR="008F6306" w:rsidRPr="00FA789C" w:rsidRDefault="008F6306" w:rsidP="008F6306">
      <w:pPr>
        <w:jc w:val="both"/>
        <w:rPr>
          <w:rFonts w:asciiTheme="minorHAnsi" w:hAnsiTheme="minorHAnsi" w:cstheme="minorHAnsi"/>
          <w:b/>
          <w:u w:val="single"/>
        </w:rPr>
      </w:pPr>
      <w:r w:rsidRPr="00FA789C">
        <w:rPr>
          <w:rFonts w:asciiTheme="minorHAnsi" w:hAnsiTheme="minorHAnsi" w:cstheme="minorHAnsi"/>
          <w:b/>
          <w:u w:val="single"/>
        </w:rPr>
        <w:t>Garda Vetting:</w:t>
      </w:r>
    </w:p>
    <w:p w14:paraId="7A8E9FBE" w14:textId="1023FFB3" w:rsidR="008F6306" w:rsidRPr="00FA789C" w:rsidRDefault="008E62E4" w:rsidP="008E62E4">
      <w:pPr>
        <w:numPr>
          <w:ilvl w:val="3"/>
          <w:numId w:val="2"/>
        </w:numPr>
        <w:jc w:val="both"/>
        <w:rPr>
          <w:rFonts w:asciiTheme="minorHAnsi" w:hAnsiTheme="minorHAnsi" w:cstheme="minorHAnsi"/>
        </w:rPr>
      </w:pPr>
      <w:r w:rsidRPr="00FA789C">
        <w:rPr>
          <w:rFonts w:asciiTheme="minorHAnsi" w:hAnsiTheme="minorHAnsi" w:cstheme="minorHAnsi"/>
        </w:rPr>
        <w:t xml:space="preserve">        </w:t>
      </w:r>
      <w:r w:rsidR="008F6306" w:rsidRPr="00FA789C">
        <w:rPr>
          <w:rFonts w:asciiTheme="minorHAnsi" w:hAnsiTheme="minorHAnsi" w:cstheme="minorHAnsi"/>
        </w:rPr>
        <w:t>The successful applicant may be required to undergo Garda Vetting prior to appointment.</w:t>
      </w:r>
    </w:p>
    <w:p w14:paraId="4C933C9A" w14:textId="77777777" w:rsidR="008F6306" w:rsidRPr="00FA789C" w:rsidRDefault="008F6306" w:rsidP="008F6306">
      <w:pPr>
        <w:pStyle w:val="BodyTextIndent"/>
        <w:spacing w:after="0"/>
        <w:ind w:left="0"/>
        <w:jc w:val="both"/>
        <w:rPr>
          <w:rFonts w:asciiTheme="minorHAnsi" w:hAnsiTheme="minorHAnsi" w:cstheme="minorHAnsi"/>
          <w:b/>
          <w:u w:val="single"/>
        </w:rPr>
      </w:pPr>
    </w:p>
    <w:p w14:paraId="4788AE18" w14:textId="77777777" w:rsidR="008F6306" w:rsidRPr="00FA789C" w:rsidRDefault="008F6306" w:rsidP="008F6306">
      <w:pPr>
        <w:pStyle w:val="BodyTextIndent"/>
        <w:spacing w:after="0"/>
        <w:ind w:left="0"/>
        <w:jc w:val="both"/>
        <w:rPr>
          <w:rFonts w:asciiTheme="minorHAnsi" w:hAnsiTheme="minorHAnsi" w:cstheme="minorHAnsi"/>
          <w:b/>
          <w:bCs/>
        </w:rPr>
      </w:pPr>
      <w:r w:rsidRPr="00FA789C">
        <w:rPr>
          <w:rFonts w:asciiTheme="minorHAnsi" w:hAnsiTheme="minorHAnsi" w:cstheme="minorHAnsi"/>
          <w:b/>
          <w:u w:val="single"/>
        </w:rPr>
        <w:t>Superannuation Contribution:</w:t>
      </w:r>
      <w:r w:rsidRPr="00FA789C">
        <w:rPr>
          <w:rFonts w:asciiTheme="minorHAnsi" w:hAnsiTheme="minorHAnsi" w:cstheme="minorHAnsi"/>
          <w:b/>
          <w:bCs/>
        </w:rPr>
        <w:t xml:space="preserve"> </w:t>
      </w:r>
    </w:p>
    <w:p w14:paraId="618BB9DD" w14:textId="77777777" w:rsidR="008F6306" w:rsidRPr="00FA789C" w:rsidRDefault="008F6306" w:rsidP="008F6306">
      <w:pPr>
        <w:ind w:right="-17"/>
        <w:jc w:val="both"/>
        <w:rPr>
          <w:rFonts w:asciiTheme="minorHAnsi" w:hAnsiTheme="minorHAnsi" w:cstheme="minorHAnsi"/>
        </w:rPr>
      </w:pPr>
      <w:r w:rsidRPr="00FA789C">
        <w:rPr>
          <w:rFonts w:asciiTheme="minorHAnsi" w:hAnsiTheme="minorHAnsi" w:cstheme="minorHAnsi"/>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FA789C" w:rsidRDefault="008F6306" w:rsidP="008F6306">
      <w:pPr>
        <w:ind w:right="-17"/>
        <w:jc w:val="both"/>
        <w:rPr>
          <w:rFonts w:asciiTheme="minorHAnsi" w:hAnsiTheme="minorHAnsi" w:cstheme="minorHAnsi"/>
        </w:rPr>
      </w:pPr>
    </w:p>
    <w:p w14:paraId="172804E6" w14:textId="77777777" w:rsidR="008F6306" w:rsidRPr="00FA789C" w:rsidRDefault="008F6306" w:rsidP="008F6306">
      <w:pPr>
        <w:ind w:right="-17"/>
        <w:jc w:val="both"/>
        <w:rPr>
          <w:rFonts w:asciiTheme="minorHAnsi" w:hAnsiTheme="minorHAnsi" w:cstheme="minorHAnsi"/>
        </w:rPr>
      </w:pPr>
      <w:r w:rsidRPr="00FA789C">
        <w:rPr>
          <w:rFonts w:asciiTheme="minorHAnsi" w:hAnsiTheme="minorHAnsi" w:cstheme="minorHAnsi"/>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466D63" w:rsidRDefault="008F6306" w:rsidP="008F6306">
      <w:pPr>
        <w:ind w:right="-17"/>
        <w:jc w:val="both"/>
        <w:rPr>
          <w:rFonts w:asciiTheme="minorHAnsi" w:hAnsiTheme="minorHAnsi" w:cstheme="minorHAnsi"/>
          <w:sz w:val="16"/>
          <w:szCs w:val="16"/>
        </w:rPr>
      </w:pPr>
    </w:p>
    <w:p w14:paraId="30ACCAAF" w14:textId="77777777" w:rsidR="008F6306" w:rsidRPr="00FA789C" w:rsidRDefault="008F6306" w:rsidP="008F6306">
      <w:pPr>
        <w:ind w:right="-17"/>
        <w:jc w:val="both"/>
        <w:rPr>
          <w:rFonts w:asciiTheme="minorHAnsi" w:hAnsiTheme="minorHAnsi" w:cstheme="minorHAnsi"/>
          <w:b/>
          <w:u w:val="single"/>
        </w:rPr>
      </w:pPr>
      <w:r w:rsidRPr="00FA789C">
        <w:rPr>
          <w:rFonts w:asciiTheme="minorHAnsi" w:hAnsiTheme="minorHAnsi" w:cstheme="minorHAnsi"/>
          <w:b/>
          <w:u w:val="single"/>
        </w:rPr>
        <w:t>Widows &amp; Orphans/ Spouses &amp; Children’s Scheme</w:t>
      </w:r>
    </w:p>
    <w:p w14:paraId="6FE864ED" w14:textId="77777777" w:rsidR="008F6306" w:rsidRPr="00FA789C" w:rsidRDefault="008F6306" w:rsidP="008F6306">
      <w:pPr>
        <w:ind w:right="-17"/>
        <w:jc w:val="both"/>
        <w:rPr>
          <w:rFonts w:asciiTheme="minorHAnsi" w:hAnsiTheme="minorHAnsi" w:cstheme="minorHAnsi"/>
        </w:rPr>
      </w:pPr>
      <w:r w:rsidRPr="00FA789C">
        <w:rPr>
          <w:rFonts w:asciiTheme="minorHAnsi" w:hAnsiTheme="minorHAnsi" w:cstheme="minorHAnsi"/>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7A479F48" w14:textId="77777777" w:rsidR="00E062FD" w:rsidRPr="00466D63" w:rsidRDefault="00E062FD" w:rsidP="008F6306">
      <w:pPr>
        <w:ind w:left="720"/>
        <w:jc w:val="both"/>
        <w:rPr>
          <w:rFonts w:asciiTheme="minorHAnsi" w:hAnsiTheme="minorHAnsi" w:cstheme="minorHAnsi"/>
          <w:sz w:val="14"/>
          <w:szCs w:val="14"/>
        </w:rPr>
      </w:pPr>
    </w:p>
    <w:p w14:paraId="399AFF4E" w14:textId="77777777" w:rsidR="008F6306" w:rsidRPr="00FA789C" w:rsidRDefault="008F6306" w:rsidP="008F6306">
      <w:pPr>
        <w:ind w:right="-315"/>
        <w:jc w:val="both"/>
        <w:rPr>
          <w:rFonts w:asciiTheme="minorHAnsi" w:hAnsiTheme="minorHAnsi" w:cstheme="minorHAnsi"/>
          <w:b/>
          <w:u w:val="single"/>
        </w:rPr>
      </w:pPr>
      <w:r w:rsidRPr="00FA789C">
        <w:rPr>
          <w:rFonts w:asciiTheme="minorHAnsi" w:hAnsiTheme="minorHAnsi" w:cstheme="minorHAnsi"/>
          <w:b/>
          <w:u w:val="single"/>
        </w:rPr>
        <w:t>New Entrants From 1</w:t>
      </w:r>
      <w:r w:rsidRPr="00FA789C">
        <w:rPr>
          <w:rFonts w:asciiTheme="minorHAnsi" w:hAnsiTheme="minorHAnsi" w:cstheme="minorHAnsi"/>
          <w:b/>
          <w:u w:val="single"/>
          <w:vertAlign w:val="superscript"/>
        </w:rPr>
        <w:t>st</w:t>
      </w:r>
      <w:r w:rsidRPr="00FA789C">
        <w:rPr>
          <w:rFonts w:asciiTheme="minorHAnsi" w:hAnsiTheme="minorHAnsi" w:cstheme="minorHAnsi"/>
          <w:b/>
          <w:u w:val="single"/>
        </w:rPr>
        <w:t xml:space="preserve"> January 2013 – Single Public Services Pension Scheme</w:t>
      </w:r>
    </w:p>
    <w:p w14:paraId="0A4129CF" w14:textId="77777777" w:rsidR="008F6306" w:rsidRPr="00FA789C" w:rsidRDefault="008F6306" w:rsidP="008F6306">
      <w:pPr>
        <w:jc w:val="both"/>
        <w:rPr>
          <w:rFonts w:asciiTheme="minorHAnsi" w:hAnsiTheme="minorHAnsi" w:cstheme="minorHAnsi"/>
          <w:bCs/>
        </w:rPr>
      </w:pPr>
      <w:r w:rsidRPr="00FA789C">
        <w:rPr>
          <w:rFonts w:asciiTheme="minorHAnsi" w:hAnsiTheme="minorHAnsi" w:cstheme="minorHAnsi"/>
          <w:b/>
        </w:rPr>
        <w:t>FOR NEW ENTRANTS recruited on or after 1</w:t>
      </w:r>
      <w:r w:rsidRPr="00FA789C">
        <w:rPr>
          <w:rFonts w:asciiTheme="minorHAnsi" w:hAnsiTheme="minorHAnsi" w:cstheme="minorHAnsi"/>
          <w:b/>
          <w:vertAlign w:val="superscript"/>
        </w:rPr>
        <w:t xml:space="preserve">st </w:t>
      </w:r>
      <w:r w:rsidRPr="00FA789C">
        <w:rPr>
          <w:rFonts w:asciiTheme="minorHAnsi" w:hAnsiTheme="minorHAnsi" w:cstheme="minorHAnsi"/>
          <w:b/>
        </w:rPr>
        <w:t>January, 2013 as well as former public servants returning to the public service after a break of more than 26 weeks.</w:t>
      </w:r>
      <w:r w:rsidRPr="00FA789C">
        <w:rPr>
          <w:rFonts w:asciiTheme="minorHAnsi" w:hAnsiTheme="minorHAnsi" w:cstheme="minorHAnsi"/>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A789C">
        <w:rPr>
          <w:rFonts w:asciiTheme="minorHAnsi" w:hAnsiTheme="minorHAnsi" w:cstheme="minorHAnsi"/>
          <w:bCs/>
        </w:rPr>
        <w:t>Class A rate of PRSI contribution.</w:t>
      </w:r>
    </w:p>
    <w:p w14:paraId="00ED8ED8" w14:textId="77777777" w:rsidR="008F6306" w:rsidRPr="00FA789C" w:rsidRDefault="008F6306" w:rsidP="008F6306">
      <w:pPr>
        <w:jc w:val="both"/>
        <w:rPr>
          <w:rFonts w:asciiTheme="minorHAnsi" w:hAnsiTheme="minorHAnsi" w:cstheme="minorHAnsi"/>
        </w:rPr>
      </w:pPr>
    </w:p>
    <w:p w14:paraId="348DA121" w14:textId="77777777" w:rsidR="008F6306" w:rsidRPr="00FA789C" w:rsidRDefault="008F6306" w:rsidP="008F6306">
      <w:pPr>
        <w:jc w:val="both"/>
        <w:rPr>
          <w:rFonts w:asciiTheme="minorHAnsi" w:hAnsiTheme="minorHAnsi" w:cstheme="minorHAnsi"/>
          <w:b/>
          <w:u w:val="single"/>
        </w:rPr>
      </w:pPr>
      <w:r w:rsidRPr="00FA789C">
        <w:rPr>
          <w:rFonts w:asciiTheme="minorHAnsi" w:hAnsiTheme="minorHAnsi" w:cstheme="minorHAnsi"/>
          <w:b/>
          <w:u w:val="single"/>
        </w:rPr>
        <w:t xml:space="preserve">Retirement Age: </w:t>
      </w:r>
    </w:p>
    <w:p w14:paraId="386B2C5B" w14:textId="77777777" w:rsidR="008F6306" w:rsidRPr="00FA789C" w:rsidRDefault="008F6306" w:rsidP="008F6306">
      <w:pPr>
        <w:jc w:val="both"/>
        <w:rPr>
          <w:rFonts w:asciiTheme="minorHAnsi" w:hAnsiTheme="minorHAnsi" w:cstheme="minorHAnsi"/>
        </w:rPr>
      </w:pPr>
      <w:r w:rsidRPr="00FA789C">
        <w:rPr>
          <w:rFonts w:asciiTheme="minorHAnsi" w:hAnsiTheme="minorHAnsi" w:cstheme="minorHAnsi"/>
        </w:rPr>
        <w:t>Retirement age will be determined on previous Public Sector Service (if any) and will be advised on appointment.</w:t>
      </w:r>
    </w:p>
    <w:p w14:paraId="0CB207ED" w14:textId="77777777" w:rsidR="00F65AA1" w:rsidRPr="00FA789C" w:rsidRDefault="00F65AA1" w:rsidP="008F6306">
      <w:pPr>
        <w:jc w:val="both"/>
        <w:rPr>
          <w:rFonts w:asciiTheme="minorHAnsi" w:hAnsiTheme="minorHAnsi" w:cstheme="minorHAnsi"/>
        </w:rPr>
      </w:pPr>
    </w:p>
    <w:p w14:paraId="22354CFD" w14:textId="77777777" w:rsidR="008F6306" w:rsidRPr="00FA789C" w:rsidRDefault="008F6306" w:rsidP="008F6306">
      <w:pPr>
        <w:pStyle w:val="Default"/>
        <w:rPr>
          <w:rFonts w:asciiTheme="minorHAnsi" w:hAnsiTheme="minorHAnsi" w:cstheme="minorHAnsi"/>
          <w:u w:val="single"/>
        </w:rPr>
      </w:pPr>
      <w:r w:rsidRPr="00FA789C">
        <w:rPr>
          <w:rFonts w:asciiTheme="minorHAnsi" w:hAnsiTheme="minorHAnsi" w:cstheme="minorHAnsi"/>
          <w:b/>
          <w:bCs/>
          <w:u w:val="single"/>
        </w:rPr>
        <w:t xml:space="preserve">Former Public Service Employees </w:t>
      </w:r>
    </w:p>
    <w:p w14:paraId="71D748F8" w14:textId="77777777" w:rsidR="008F6306" w:rsidRPr="00FA789C" w:rsidRDefault="008F6306" w:rsidP="008F6306">
      <w:pPr>
        <w:pStyle w:val="Default"/>
        <w:jc w:val="both"/>
        <w:rPr>
          <w:rFonts w:asciiTheme="minorHAnsi" w:hAnsiTheme="minorHAnsi" w:cstheme="minorHAnsi"/>
        </w:rPr>
      </w:pPr>
      <w:r w:rsidRPr="00FA789C">
        <w:rPr>
          <w:rFonts w:asciiTheme="minorHAnsi" w:hAnsiTheme="minorHAnsi" w:cstheme="minorHAnsi"/>
        </w:rPr>
        <w:t>Eligibility to compete may be affected where applicants were formerly employed by the Irish Public Service and previously availed of an Irish Public Service Scheme including:</w:t>
      </w:r>
    </w:p>
    <w:p w14:paraId="6B1758BD" w14:textId="77777777" w:rsidR="008F6306" w:rsidRPr="00FA789C" w:rsidRDefault="008F6306" w:rsidP="008F6306">
      <w:pPr>
        <w:pStyle w:val="Default"/>
        <w:numPr>
          <w:ilvl w:val="0"/>
          <w:numId w:val="5"/>
        </w:numPr>
        <w:ind w:left="1440"/>
        <w:jc w:val="both"/>
        <w:rPr>
          <w:rFonts w:asciiTheme="minorHAnsi" w:hAnsiTheme="minorHAnsi" w:cstheme="minorHAnsi"/>
        </w:rPr>
      </w:pPr>
      <w:r w:rsidRPr="00FA789C">
        <w:rPr>
          <w:rFonts w:asciiTheme="minorHAnsi" w:hAnsiTheme="minorHAnsi" w:cstheme="minorHAnsi"/>
        </w:rPr>
        <w:t>Incentivised Scheme for Early Retirement (ISER)</w:t>
      </w:r>
    </w:p>
    <w:p w14:paraId="79B4343B" w14:textId="77777777" w:rsidR="008F6306" w:rsidRPr="00FA789C" w:rsidRDefault="008F6306" w:rsidP="008F6306">
      <w:pPr>
        <w:pStyle w:val="Default"/>
        <w:numPr>
          <w:ilvl w:val="0"/>
          <w:numId w:val="5"/>
        </w:numPr>
        <w:ind w:left="1440"/>
        <w:jc w:val="both"/>
        <w:rPr>
          <w:rFonts w:asciiTheme="minorHAnsi" w:hAnsiTheme="minorHAnsi" w:cstheme="minorHAnsi"/>
          <w:color w:val="auto"/>
        </w:rPr>
      </w:pPr>
      <w:r w:rsidRPr="00FA789C">
        <w:rPr>
          <w:rFonts w:asciiTheme="minorHAnsi" w:hAnsiTheme="minorHAnsi" w:cstheme="minorHAnsi"/>
          <w:color w:val="auto"/>
        </w:rPr>
        <w:t>Department of Health and Children Circular (7/2010)</w:t>
      </w:r>
      <w:r w:rsidRPr="00FA789C">
        <w:rPr>
          <w:rFonts w:asciiTheme="minorHAnsi" w:hAnsiTheme="minorHAnsi" w:cstheme="minorHAnsi"/>
          <w:b/>
          <w:bCs/>
          <w:color w:val="auto"/>
        </w:rPr>
        <w:t xml:space="preserve"> </w:t>
      </w:r>
    </w:p>
    <w:p w14:paraId="1144B917" w14:textId="77777777" w:rsidR="008F6306" w:rsidRPr="00FA789C" w:rsidRDefault="008F6306" w:rsidP="008F6306">
      <w:pPr>
        <w:pStyle w:val="Default"/>
        <w:numPr>
          <w:ilvl w:val="0"/>
          <w:numId w:val="5"/>
        </w:numPr>
        <w:ind w:left="1440"/>
        <w:jc w:val="both"/>
        <w:rPr>
          <w:rFonts w:asciiTheme="minorHAnsi" w:hAnsiTheme="minorHAnsi" w:cstheme="minorHAnsi"/>
        </w:rPr>
      </w:pPr>
      <w:r w:rsidRPr="00FA789C">
        <w:rPr>
          <w:rFonts w:asciiTheme="minorHAnsi" w:hAnsiTheme="minorHAnsi" w:cstheme="minorHAnsi"/>
        </w:rPr>
        <w:t xml:space="preserve">Collective Agreement: Redundancy Payments to Public Servants </w:t>
      </w:r>
    </w:p>
    <w:p w14:paraId="147D725D" w14:textId="77777777" w:rsidR="008F6306" w:rsidRPr="00FA789C" w:rsidRDefault="008F6306" w:rsidP="008F6306">
      <w:pPr>
        <w:pStyle w:val="Default"/>
        <w:ind w:left="1440"/>
        <w:jc w:val="both"/>
        <w:rPr>
          <w:rFonts w:asciiTheme="minorHAnsi" w:hAnsiTheme="minorHAnsi" w:cstheme="minorHAnsi"/>
          <w:sz w:val="22"/>
          <w:szCs w:val="22"/>
        </w:rPr>
      </w:pPr>
    </w:p>
    <w:p w14:paraId="2B990672" w14:textId="77777777" w:rsidR="008F6306" w:rsidRPr="00FA789C" w:rsidRDefault="008F6306" w:rsidP="008F6306">
      <w:pPr>
        <w:pStyle w:val="Default"/>
        <w:jc w:val="both"/>
        <w:rPr>
          <w:rFonts w:asciiTheme="minorHAnsi" w:hAnsiTheme="minorHAnsi" w:cstheme="minorHAnsi"/>
        </w:rPr>
      </w:pPr>
      <w:r w:rsidRPr="00FA789C">
        <w:rPr>
          <w:rFonts w:asciiTheme="minorHAnsi" w:hAnsiTheme="minorHAnsi" w:cstheme="minorHAnsi"/>
        </w:rPr>
        <w:t xml:space="preserve">Applicants should ensure that they are not precluded from re-engagement in the Irish Public Service under the terms of such Schemes.  This is a non-exhaustive list and any queries should be directed to the applicant’s former Irish Public Service Employer in the first instance.  </w:t>
      </w:r>
    </w:p>
    <w:p w14:paraId="289900C8" w14:textId="77777777" w:rsidR="008F6306" w:rsidRPr="00FA789C" w:rsidRDefault="008F6306" w:rsidP="008F6306">
      <w:pPr>
        <w:pStyle w:val="Default"/>
        <w:jc w:val="both"/>
        <w:rPr>
          <w:rFonts w:asciiTheme="minorHAnsi" w:hAnsiTheme="minorHAnsi" w:cstheme="minorHAnsi"/>
        </w:rPr>
      </w:pPr>
    </w:p>
    <w:p w14:paraId="10BFC96F" w14:textId="77777777" w:rsidR="008F6306" w:rsidRPr="00FA789C" w:rsidRDefault="008F6306" w:rsidP="008F6306">
      <w:pPr>
        <w:pStyle w:val="Default"/>
        <w:jc w:val="both"/>
        <w:rPr>
          <w:rFonts w:asciiTheme="minorHAnsi" w:hAnsiTheme="minorHAnsi" w:cstheme="minorHAnsi"/>
          <w:b/>
          <w:u w:val="single"/>
        </w:rPr>
      </w:pPr>
      <w:r w:rsidRPr="00FA789C">
        <w:rPr>
          <w:rFonts w:asciiTheme="minorHAnsi" w:hAnsiTheme="minorHAnsi" w:cstheme="minorHAnsi"/>
          <w:b/>
          <w:bCs/>
          <w:u w:val="single"/>
        </w:rPr>
        <w:t xml:space="preserve">Declaration </w:t>
      </w:r>
    </w:p>
    <w:p w14:paraId="289F5375" w14:textId="77777777" w:rsidR="008F6306" w:rsidRPr="00FA789C" w:rsidRDefault="008F6306" w:rsidP="008F6306">
      <w:pPr>
        <w:jc w:val="both"/>
        <w:rPr>
          <w:rFonts w:asciiTheme="minorHAnsi" w:hAnsiTheme="minorHAnsi" w:cstheme="minorHAnsi"/>
        </w:rPr>
      </w:pPr>
      <w:r w:rsidRPr="00FA789C">
        <w:rPr>
          <w:rFonts w:asciiTheme="minorHAnsi" w:hAnsiTheme="minorHAnsi" w:cstheme="minorHAnsi"/>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A789C" w:rsidRDefault="008F6306" w:rsidP="008F6306">
      <w:pPr>
        <w:jc w:val="both"/>
        <w:rPr>
          <w:rFonts w:asciiTheme="minorHAnsi" w:hAnsiTheme="minorHAnsi" w:cstheme="minorHAnsi"/>
        </w:rPr>
      </w:pPr>
    </w:p>
    <w:p w14:paraId="69FAA78B" w14:textId="77777777" w:rsidR="008F6306" w:rsidRPr="00FA789C" w:rsidRDefault="008F6306" w:rsidP="008F6306">
      <w:pPr>
        <w:pStyle w:val="NoSpacing"/>
        <w:jc w:val="both"/>
        <w:rPr>
          <w:rFonts w:asciiTheme="minorHAnsi" w:hAnsiTheme="minorHAnsi" w:cstheme="minorHAnsi"/>
          <w:b/>
          <w:u w:val="single"/>
        </w:rPr>
      </w:pPr>
      <w:r w:rsidRPr="00FA789C">
        <w:rPr>
          <w:rFonts w:asciiTheme="minorHAnsi" w:hAnsiTheme="minorHAnsi" w:cstheme="minorHAnsi"/>
          <w:b/>
          <w:u w:val="single"/>
        </w:rPr>
        <w:t xml:space="preserve">Offer of Appointment </w:t>
      </w:r>
    </w:p>
    <w:p w14:paraId="4FFA75BC" w14:textId="77777777" w:rsidR="008F6306" w:rsidRPr="00FA789C" w:rsidRDefault="008F6306" w:rsidP="008F6306">
      <w:pPr>
        <w:pStyle w:val="NoSpacing"/>
        <w:jc w:val="both"/>
        <w:rPr>
          <w:rFonts w:asciiTheme="minorHAnsi" w:hAnsiTheme="minorHAnsi" w:cstheme="minorHAnsi"/>
        </w:rPr>
      </w:pPr>
      <w:r w:rsidRPr="00FA789C">
        <w:rPr>
          <w:rFonts w:asciiTheme="minorHAnsi" w:hAnsiTheme="minorHAnsi" w:cstheme="minorHAnsi"/>
        </w:rPr>
        <w:t xml:space="preserve">Galway City Council shall require persons to whom an appointment is offered to take up such appointment within </w:t>
      </w:r>
      <w:r w:rsidRPr="00FA789C">
        <w:rPr>
          <w:rFonts w:asciiTheme="minorHAnsi" w:hAnsiTheme="minorHAnsi" w:cstheme="minorHAnsi"/>
          <w:b/>
          <w:u w:val="single"/>
        </w:rPr>
        <w:t xml:space="preserve">a period of not more than one month </w:t>
      </w:r>
      <w:r w:rsidRPr="00FA789C">
        <w:rPr>
          <w:rFonts w:asciiTheme="minorHAnsi" w:hAnsiTheme="minorHAnsi" w:cstheme="minorHAnsi"/>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A789C" w:rsidRDefault="008F6306" w:rsidP="008F6306">
      <w:pPr>
        <w:pStyle w:val="NoSpacing"/>
        <w:jc w:val="both"/>
        <w:rPr>
          <w:rFonts w:asciiTheme="minorHAnsi" w:hAnsiTheme="minorHAnsi" w:cstheme="minorHAnsi"/>
        </w:rPr>
      </w:pPr>
    </w:p>
    <w:p w14:paraId="10346C42" w14:textId="77777777" w:rsidR="008F6306" w:rsidRPr="00FA789C" w:rsidRDefault="008F6306" w:rsidP="008F6306">
      <w:pPr>
        <w:pStyle w:val="NoSpacing"/>
        <w:jc w:val="both"/>
        <w:rPr>
          <w:rFonts w:asciiTheme="minorHAnsi" w:hAnsiTheme="minorHAnsi" w:cstheme="minorHAnsi"/>
        </w:rPr>
      </w:pPr>
      <w:r w:rsidRPr="00FA789C">
        <w:rPr>
          <w:rFonts w:asciiTheme="minorHAnsi" w:hAnsiTheme="minorHAnsi" w:cstheme="minorHAnsi"/>
        </w:rPr>
        <w:t>All appointments are subject to receipt of satisfactory references and candidates may be required to produce documentary evidence of qualifications or experience claimed in their applications.</w:t>
      </w:r>
    </w:p>
    <w:p w14:paraId="4629E390" w14:textId="77777777" w:rsidR="008F6306" w:rsidRPr="00FA789C" w:rsidRDefault="008F6306" w:rsidP="008F6306">
      <w:pPr>
        <w:jc w:val="both"/>
        <w:rPr>
          <w:rFonts w:asciiTheme="minorHAnsi" w:hAnsiTheme="minorHAnsi" w:cstheme="minorHAnsi"/>
        </w:rPr>
      </w:pPr>
    </w:p>
    <w:p w14:paraId="500BDF02" w14:textId="77777777" w:rsidR="008F6306" w:rsidRPr="00FA789C" w:rsidRDefault="008F6306" w:rsidP="008F6306">
      <w:pPr>
        <w:jc w:val="both"/>
        <w:rPr>
          <w:rFonts w:asciiTheme="minorHAnsi" w:hAnsiTheme="minorHAnsi" w:cstheme="minorHAnsi"/>
        </w:rPr>
      </w:pPr>
    </w:p>
    <w:p w14:paraId="72772571" w14:textId="77777777" w:rsidR="008F6306" w:rsidRPr="00FA789C" w:rsidRDefault="008F6306" w:rsidP="008F6306">
      <w:pPr>
        <w:jc w:val="both"/>
        <w:rPr>
          <w:rFonts w:asciiTheme="minorHAnsi" w:hAnsiTheme="minorHAnsi" w:cstheme="minorHAnsi"/>
        </w:rPr>
      </w:pPr>
    </w:p>
    <w:p w14:paraId="5FE45875" w14:textId="77777777" w:rsidR="008F6306" w:rsidRPr="00FA789C" w:rsidRDefault="008F6306" w:rsidP="008F6306">
      <w:pPr>
        <w:jc w:val="both"/>
        <w:rPr>
          <w:rFonts w:asciiTheme="minorHAnsi" w:hAnsiTheme="minorHAnsi" w:cstheme="minorHAnsi"/>
        </w:rPr>
      </w:pPr>
    </w:p>
    <w:p w14:paraId="67F886CA" w14:textId="77777777" w:rsidR="00076473" w:rsidRPr="00FA789C" w:rsidRDefault="00076473" w:rsidP="008F6306">
      <w:pPr>
        <w:jc w:val="both"/>
        <w:rPr>
          <w:rFonts w:asciiTheme="minorHAnsi" w:hAnsiTheme="minorHAnsi" w:cstheme="minorHAnsi"/>
        </w:rPr>
      </w:pPr>
    </w:p>
    <w:p w14:paraId="03F2BB42" w14:textId="77777777" w:rsidR="00EC2820" w:rsidRPr="00FA789C" w:rsidRDefault="00EC2820" w:rsidP="008F6306">
      <w:pPr>
        <w:jc w:val="both"/>
        <w:rPr>
          <w:rFonts w:asciiTheme="minorHAnsi" w:hAnsiTheme="minorHAnsi" w:cstheme="minorHAnsi"/>
        </w:rPr>
      </w:pPr>
    </w:p>
    <w:p w14:paraId="21B1072C" w14:textId="77777777" w:rsidR="00EC2820" w:rsidRPr="00FA789C" w:rsidRDefault="00EC2820" w:rsidP="008F6306">
      <w:pPr>
        <w:jc w:val="both"/>
        <w:rPr>
          <w:rFonts w:asciiTheme="minorHAnsi" w:hAnsiTheme="minorHAnsi" w:cstheme="minorHAnsi"/>
        </w:rPr>
      </w:pPr>
    </w:p>
    <w:p w14:paraId="325D05A3" w14:textId="77777777" w:rsidR="00EC2820" w:rsidRPr="00FA789C" w:rsidRDefault="00EC2820" w:rsidP="008F6306">
      <w:pPr>
        <w:jc w:val="both"/>
        <w:rPr>
          <w:rFonts w:asciiTheme="minorHAnsi" w:hAnsiTheme="minorHAnsi" w:cstheme="minorHAnsi"/>
        </w:rPr>
      </w:pPr>
    </w:p>
    <w:p w14:paraId="7145751F" w14:textId="77777777" w:rsidR="00EC2820" w:rsidRPr="00FA789C" w:rsidRDefault="00EC2820" w:rsidP="008F6306">
      <w:pPr>
        <w:jc w:val="both"/>
        <w:rPr>
          <w:rFonts w:asciiTheme="minorHAnsi" w:hAnsiTheme="minorHAnsi" w:cstheme="minorHAnsi"/>
        </w:rPr>
      </w:pPr>
    </w:p>
    <w:p w14:paraId="0C942729" w14:textId="77777777" w:rsidR="00EC2820" w:rsidRPr="00FA789C" w:rsidRDefault="00EC2820" w:rsidP="008F6306">
      <w:pPr>
        <w:jc w:val="both"/>
        <w:rPr>
          <w:rFonts w:asciiTheme="minorHAnsi" w:hAnsiTheme="minorHAnsi" w:cstheme="minorHAnsi"/>
        </w:rPr>
      </w:pPr>
    </w:p>
    <w:p w14:paraId="1643CF25" w14:textId="77777777" w:rsidR="00EC2820" w:rsidRPr="00FA789C" w:rsidRDefault="00EC2820" w:rsidP="008F6306">
      <w:pPr>
        <w:jc w:val="both"/>
        <w:rPr>
          <w:rFonts w:asciiTheme="minorHAnsi" w:hAnsiTheme="minorHAnsi" w:cstheme="minorHAnsi"/>
        </w:rPr>
      </w:pPr>
    </w:p>
    <w:p w14:paraId="239364D8" w14:textId="77777777" w:rsidR="00EC2820" w:rsidRPr="00FA789C" w:rsidRDefault="00EC2820" w:rsidP="008F6306">
      <w:pPr>
        <w:jc w:val="both"/>
        <w:rPr>
          <w:rFonts w:asciiTheme="minorHAnsi" w:hAnsiTheme="minorHAnsi" w:cstheme="minorHAnsi"/>
        </w:rPr>
      </w:pPr>
    </w:p>
    <w:p w14:paraId="0AABB829" w14:textId="77777777" w:rsidR="00EC2820" w:rsidRPr="00FA789C" w:rsidRDefault="00EC2820" w:rsidP="008F6306">
      <w:pPr>
        <w:jc w:val="both"/>
        <w:rPr>
          <w:rFonts w:asciiTheme="minorHAnsi" w:hAnsiTheme="minorHAnsi" w:cstheme="minorHAnsi"/>
        </w:rPr>
      </w:pPr>
    </w:p>
    <w:p w14:paraId="181478C4" w14:textId="77777777" w:rsidR="00EC2820" w:rsidRPr="00FA789C" w:rsidRDefault="00EC2820" w:rsidP="008F6306">
      <w:pPr>
        <w:jc w:val="both"/>
        <w:rPr>
          <w:rFonts w:asciiTheme="minorHAnsi" w:hAnsiTheme="minorHAnsi" w:cstheme="minorHAnsi"/>
        </w:rPr>
      </w:pPr>
    </w:p>
    <w:p w14:paraId="2F1EC21F" w14:textId="77777777" w:rsidR="00EC2820" w:rsidRPr="00FA789C" w:rsidRDefault="00EC2820" w:rsidP="008F6306">
      <w:pPr>
        <w:jc w:val="both"/>
        <w:rPr>
          <w:rFonts w:asciiTheme="minorHAnsi" w:hAnsiTheme="minorHAnsi" w:cstheme="minorHAnsi"/>
        </w:rPr>
      </w:pPr>
    </w:p>
    <w:p w14:paraId="79CEC153" w14:textId="77777777" w:rsidR="00EC2820" w:rsidRPr="00FA789C" w:rsidRDefault="00EC2820" w:rsidP="008F6306">
      <w:pPr>
        <w:jc w:val="both"/>
        <w:rPr>
          <w:rFonts w:asciiTheme="minorHAnsi" w:hAnsiTheme="minorHAnsi" w:cstheme="minorHAnsi"/>
        </w:rPr>
      </w:pPr>
    </w:p>
    <w:p w14:paraId="7E8607ED" w14:textId="77777777" w:rsidR="00EC2820" w:rsidRPr="00FA789C" w:rsidRDefault="00EC2820" w:rsidP="008F6306">
      <w:pPr>
        <w:jc w:val="both"/>
        <w:rPr>
          <w:rFonts w:asciiTheme="minorHAnsi" w:hAnsiTheme="minorHAnsi" w:cstheme="minorHAnsi"/>
        </w:rPr>
      </w:pPr>
    </w:p>
    <w:p w14:paraId="31F6374F" w14:textId="77777777" w:rsidR="00EC2820" w:rsidRPr="00FA789C" w:rsidRDefault="00EC2820" w:rsidP="008F6306">
      <w:pPr>
        <w:jc w:val="both"/>
        <w:rPr>
          <w:rFonts w:asciiTheme="minorHAnsi" w:hAnsiTheme="minorHAnsi" w:cstheme="minorHAnsi"/>
        </w:rPr>
      </w:pPr>
    </w:p>
    <w:p w14:paraId="7CB5C1E2" w14:textId="77777777" w:rsidR="00076473" w:rsidRPr="00FA789C" w:rsidRDefault="00076473" w:rsidP="008F6306">
      <w:pPr>
        <w:jc w:val="both"/>
        <w:rPr>
          <w:rFonts w:asciiTheme="minorHAnsi" w:hAnsiTheme="minorHAnsi" w:cstheme="minorHAnsi"/>
        </w:rPr>
      </w:pPr>
    </w:p>
    <w:p w14:paraId="06B82E5E" w14:textId="00ABCAF6" w:rsidR="00076473" w:rsidRPr="00FA789C" w:rsidRDefault="00675600" w:rsidP="00675600">
      <w:pPr>
        <w:tabs>
          <w:tab w:val="center" w:pos="4819"/>
        </w:tabs>
        <w:jc w:val="both"/>
        <w:rPr>
          <w:rFonts w:asciiTheme="minorHAnsi" w:hAnsiTheme="minorHAnsi" w:cstheme="minorHAnsi"/>
        </w:rPr>
      </w:pPr>
      <w:r w:rsidRPr="00FA789C">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A789C">
        <w:rPr>
          <w:rFonts w:asciiTheme="minorHAnsi" w:hAnsiTheme="minorHAnsi" w:cstheme="minorHAnsi"/>
        </w:rPr>
        <w:tab/>
      </w:r>
      <w:bookmarkStart w:id="17" w:name="_Hlk137111928"/>
      <w:r w:rsidRPr="00FA789C">
        <w:rPr>
          <w:rFonts w:asciiTheme="minorHAnsi" w:hAnsiTheme="minorHAnsi" w:cstheme="minorHAnsi"/>
          <w:b/>
          <w:color w:val="FFFFFF" w:themeColor="background1"/>
          <w:sz w:val="28"/>
          <w:szCs w:val="28"/>
        </w:rPr>
        <w:t>FORMAT OF THE COMPETITION</w:t>
      </w:r>
      <w:bookmarkEnd w:id="17"/>
    </w:p>
    <w:p w14:paraId="026CF61A" w14:textId="77777777" w:rsidR="00076473" w:rsidRPr="00FA789C" w:rsidRDefault="00076473" w:rsidP="008F6306">
      <w:pPr>
        <w:jc w:val="both"/>
        <w:rPr>
          <w:rFonts w:asciiTheme="minorHAnsi" w:hAnsiTheme="minorHAnsi" w:cstheme="minorHAnsi"/>
        </w:rPr>
      </w:pPr>
    </w:p>
    <w:p w14:paraId="46E79075" w14:textId="77777777" w:rsidR="00076473" w:rsidRPr="00FA789C" w:rsidRDefault="00076473" w:rsidP="008F6306">
      <w:pPr>
        <w:jc w:val="both"/>
        <w:rPr>
          <w:rFonts w:asciiTheme="minorHAnsi" w:hAnsiTheme="minorHAnsi" w:cstheme="minorHAnsi"/>
        </w:rPr>
      </w:pPr>
    </w:p>
    <w:p w14:paraId="7D4E8A0C" w14:textId="77777777" w:rsidR="008F6306" w:rsidRPr="00FA789C" w:rsidRDefault="008F6306" w:rsidP="008F6306">
      <w:pPr>
        <w:tabs>
          <w:tab w:val="left" w:pos="-720"/>
          <w:tab w:val="left" w:pos="0"/>
          <w:tab w:val="left" w:pos="720"/>
          <w:tab w:val="left" w:pos="1440"/>
        </w:tabs>
        <w:ind w:right="-9"/>
        <w:jc w:val="both"/>
        <w:rPr>
          <w:rFonts w:asciiTheme="minorHAnsi" w:hAnsiTheme="minorHAnsi" w:cstheme="minorHAnsi"/>
          <w:sz w:val="22"/>
          <w:szCs w:val="22"/>
        </w:rPr>
      </w:pPr>
      <w:r w:rsidRPr="00FA789C">
        <w:rPr>
          <w:rFonts w:asciiTheme="minorHAnsi" w:hAnsiTheme="minorHAnsi" w:cstheme="minorHAnsi"/>
          <w:sz w:val="22"/>
          <w:szCs w:val="22"/>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short listing process.  Galway City Council’s decision to include you on the shortlist of candidates going forward to stage two of the process may be determined based on this information. </w:t>
      </w:r>
    </w:p>
    <w:p w14:paraId="4912F53B" w14:textId="77777777" w:rsidR="008F6306" w:rsidRPr="00FA789C" w:rsidRDefault="008F6306" w:rsidP="008F6306">
      <w:pPr>
        <w:tabs>
          <w:tab w:val="left" w:pos="-720"/>
          <w:tab w:val="left" w:pos="0"/>
          <w:tab w:val="left" w:pos="720"/>
          <w:tab w:val="left" w:pos="1440"/>
        </w:tabs>
        <w:ind w:right="-225"/>
        <w:jc w:val="both"/>
        <w:rPr>
          <w:rFonts w:asciiTheme="minorHAnsi" w:hAnsiTheme="minorHAnsi" w:cstheme="minorHAnsi"/>
          <w:sz w:val="18"/>
          <w:szCs w:val="18"/>
        </w:rPr>
      </w:pPr>
    </w:p>
    <w:p w14:paraId="7756B079" w14:textId="77777777" w:rsidR="008F6306" w:rsidRPr="00FA789C" w:rsidRDefault="008F6306" w:rsidP="008F6306">
      <w:pPr>
        <w:pStyle w:val="BodyText3"/>
        <w:spacing w:after="0"/>
        <w:ind w:right="-17"/>
        <w:jc w:val="both"/>
        <w:rPr>
          <w:rFonts w:asciiTheme="minorHAnsi" w:hAnsiTheme="minorHAnsi" w:cstheme="minorHAnsi"/>
          <w:sz w:val="22"/>
          <w:szCs w:val="22"/>
        </w:rPr>
      </w:pPr>
      <w:r w:rsidRPr="00FA789C">
        <w:rPr>
          <w:rFonts w:asciiTheme="minorHAnsi" w:hAnsiTheme="minorHAnsi" w:cstheme="minorHAnsi"/>
          <w:sz w:val="22"/>
          <w:szCs w:val="22"/>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A789C" w:rsidRDefault="008F6306" w:rsidP="008F6306">
      <w:pPr>
        <w:tabs>
          <w:tab w:val="left" w:pos="-720"/>
          <w:tab w:val="left" w:pos="0"/>
          <w:tab w:val="left" w:pos="720"/>
          <w:tab w:val="left" w:pos="1440"/>
        </w:tabs>
        <w:ind w:right="-225"/>
        <w:jc w:val="both"/>
        <w:rPr>
          <w:rFonts w:asciiTheme="minorHAnsi" w:hAnsiTheme="minorHAnsi" w:cstheme="minorHAnsi"/>
          <w:sz w:val="18"/>
          <w:szCs w:val="18"/>
        </w:rPr>
      </w:pPr>
    </w:p>
    <w:p w14:paraId="1424469D" w14:textId="77777777" w:rsidR="008F6306" w:rsidRPr="00FA789C" w:rsidRDefault="008F6306" w:rsidP="008F6306">
      <w:pPr>
        <w:tabs>
          <w:tab w:val="left" w:pos="-720"/>
          <w:tab w:val="left" w:pos="0"/>
          <w:tab w:val="left" w:pos="720"/>
          <w:tab w:val="left" w:pos="1440"/>
        </w:tabs>
        <w:ind w:right="-17"/>
        <w:jc w:val="both"/>
        <w:rPr>
          <w:rFonts w:asciiTheme="minorHAnsi" w:hAnsiTheme="minorHAnsi" w:cstheme="minorHAnsi"/>
          <w:sz w:val="22"/>
          <w:szCs w:val="22"/>
        </w:rPr>
      </w:pPr>
      <w:r w:rsidRPr="00FA789C">
        <w:rPr>
          <w:rFonts w:asciiTheme="minorHAnsi" w:hAnsiTheme="minorHAnsi" w:cstheme="minorHAnsi"/>
          <w:sz w:val="22"/>
          <w:szCs w:val="22"/>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A789C" w:rsidRDefault="008F6306" w:rsidP="008F6306">
      <w:pPr>
        <w:ind w:right="-9"/>
        <w:jc w:val="both"/>
        <w:rPr>
          <w:rFonts w:asciiTheme="minorHAnsi" w:hAnsiTheme="minorHAnsi" w:cstheme="minorHAnsi"/>
          <w:sz w:val="18"/>
          <w:szCs w:val="18"/>
        </w:rPr>
      </w:pPr>
    </w:p>
    <w:p w14:paraId="290EA6C6" w14:textId="77777777" w:rsidR="008F6306" w:rsidRPr="00FA789C" w:rsidRDefault="008F6306" w:rsidP="008F6306">
      <w:pPr>
        <w:ind w:right="-9"/>
        <w:jc w:val="both"/>
        <w:rPr>
          <w:rFonts w:asciiTheme="minorHAnsi" w:hAnsiTheme="minorHAnsi" w:cstheme="minorHAnsi"/>
          <w:sz w:val="22"/>
          <w:szCs w:val="22"/>
        </w:rPr>
      </w:pPr>
      <w:r w:rsidRPr="00FA789C">
        <w:rPr>
          <w:rFonts w:asciiTheme="minorHAnsi" w:hAnsiTheme="minorHAnsi" w:cstheme="minorHAnsi"/>
          <w:sz w:val="22"/>
          <w:szCs w:val="22"/>
        </w:rPr>
        <w:t>The competition may consist of a two-stage process:</w:t>
      </w:r>
    </w:p>
    <w:p w14:paraId="3220C276" w14:textId="77777777" w:rsidR="008F6306" w:rsidRPr="00FA789C" w:rsidRDefault="008F6306" w:rsidP="008F6306">
      <w:pPr>
        <w:widowControl/>
        <w:numPr>
          <w:ilvl w:val="0"/>
          <w:numId w:val="4"/>
        </w:numPr>
        <w:tabs>
          <w:tab w:val="left" w:pos="-720"/>
        </w:tabs>
        <w:jc w:val="both"/>
        <w:rPr>
          <w:rFonts w:asciiTheme="minorHAnsi" w:hAnsiTheme="minorHAnsi" w:cstheme="minorHAnsi"/>
          <w:b/>
          <w:sz w:val="22"/>
          <w:szCs w:val="22"/>
        </w:rPr>
      </w:pPr>
      <w:r w:rsidRPr="00FA789C">
        <w:rPr>
          <w:rFonts w:asciiTheme="minorHAnsi" w:hAnsiTheme="minorHAnsi" w:cstheme="minorHAnsi"/>
          <w:b/>
          <w:sz w:val="22"/>
          <w:szCs w:val="22"/>
        </w:rPr>
        <w:t>Short-listing (Desktop and/or Interview)</w:t>
      </w:r>
    </w:p>
    <w:p w14:paraId="2DD0FC1D" w14:textId="77777777" w:rsidR="008F6306" w:rsidRPr="00FA789C" w:rsidRDefault="008F6306" w:rsidP="008F6306">
      <w:pPr>
        <w:widowControl/>
        <w:numPr>
          <w:ilvl w:val="0"/>
          <w:numId w:val="4"/>
        </w:numPr>
        <w:tabs>
          <w:tab w:val="left" w:pos="-720"/>
        </w:tabs>
        <w:jc w:val="both"/>
        <w:rPr>
          <w:rFonts w:asciiTheme="minorHAnsi" w:hAnsiTheme="minorHAnsi" w:cstheme="minorHAnsi"/>
          <w:b/>
          <w:sz w:val="22"/>
          <w:szCs w:val="22"/>
        </w:rPr>
      </w:pPr>
      <w:r w:rsidRPr="00FA789C">
        <w:rPr>
          <w:rFonts w:asciiTheme="minorHAnsi" w:hAnsiTheme="minorHAnsi" w:cstheme="minorHAnsi"/>
          <w:b/>
          <w:sz w:val="22"/>
          <w:szCs w:val="22"/>
        </w:rPr>
        <w:t xml:space="preserve">Competitive interview </w:t>
      </w:r>
    </w:p>
    <w:p w14:paraId="4564B6CE" w14:textId="77777777" w:rsidR="008F6306" w:rsidRPr="00FA789C" w:rsidRDefault="008F6306" w:rsidP="008F6306">
      <w:pPr>
        <w:tabs>
          <w:tab w:val="left" w:pos="-720"/>
        </w:tabs>
        <w:jc w:val="both"/>
        <w:rPr>
          <w:rFonts w:asciiTheme="minorHAnsi" w:hAnsiTheme="minorHAnsi" w:cstheme="minorHAnsi"/>
          <w:sz w:val="18"/>
          <w:szCs w:val="18"/>
        </w:rPr>
      </w:pPr>
    </w:p>
    <w:p w14:paraId="43C5E79C" w14:textId="77777777" w:rsidR="008F6306" w:rsidRPr="00FA789C" w:rsidRDefault="008F6306" w:rsidP="008F6306">
      <w:pPr>
        <w:pStyle w:val="BodyText3"/>
        <w:spacing w:after="0"/>
        <w:jc w:val="both"/>
        <w:rPr>
          <w:rFonts w:asciiTheme="minorHAnsi" w:hAnsiTheme="minorHAnsi" w:cstheme="minorHAnsi"/>
          <w:sz w:val="22"/>
          <w:szCs w:val="22"/>
        </w:rPr>
      </w:pPr>
      <w:r w:rsidRPr="00FA789C">
        <w:rPr>
          <w:rFonts w:asciiTheme="minorHAnsi" w:hAnsiTheme="minorHAnsi" w:cstheme="minorHAnsi"/>
          <w:sz w:val="22"/>
          <w:szCs w:val="22"/>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A789C" w:rsidRDefault="008F6306" w:rsidP="008F6306">
      <w:pPr>
        <w:pStyle w:val="BodyText3"/>
        <w:spacing w:after="0"/>
        <w:jc w:val="both"/>
        <w:rPr>
          <w:rFonts w:asciiTheme="minorHAnsi" w:hAnsiTheme="minorHAnsi" w:cstheme="minorHAnsi"/>
          <w:sz w:val="18"/>
          <w:szCs w:val="18"/>
        </w:rPr>
      </w:pPr>
    </w:p>
    <w:p w14:paraId="01E44F00" w14:textId="77777777" w:rsidR="008F6306" w:rsidRPr="00FA789C" w:rsidRDefault="008F6306" w:rsidP="008F6306">
      <w:pPr>
        <w:pStyle w:val="BodyText3"/>
        <w:suppressAutoHyphens w:val="0"/>
        <w:spacing w:after="0"/>
        <w:ind w:right="-9"/>
        <w:jc w:val="both"/>
        <w:rPr>
          <w:rFonts w:asciiTheme="minorHAnsi" w:hAnsiTheme="minorHAnsi" w:cstheme="minorHAnsi"/>
          <w:sz w:val="22"/>
          <w:szCs w:val="22"/>
        </w:rPr>
      </w:pPr>
      <w:r w:rsidRPr="00FA789C">
        <w:rPr>
          <w:rFonts w:asciiTheme="minorHAnsi" w:hAnsiTheme="minorHAnsi" w:cstheme="minorHAnsi"/>
          <w:sz w:val="22"/>
          <w:szCs w:val="22"/>
        </w:rPr>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FA789C" w:rsidRDefault="008F6306" w:rsidP="008F6306">
      <w:pPr>
        <w:pStyle w:val="BodyText3"/>
        <w:suppressAutoHyphens w:val="0"/>
        <w:spacing w:after="0"/>
        <w:ind w:right="-9"/>
        <w:jc w:val="both"/>
        <w:rPr>
          <w:rFonts w:asciiTheme="minorHAnsi" w:hAnsiTheme="minorHAnsi" w:cstheme="minorHAnsi"/>
          <w:sz w:val="18"/>
          <w:szCs w:val="18"/>
        </w:rPr>
      </w:pPr>
    </w:p>
    <w:p w14:paraId="4C564E55" w14:textId="77777777" w:rsidR="008F6306" w:rsidRPr="00FA789C" w:rsidRDefault="008F6306" w:rsidP="008F6306">
      <w:pPr>
        <w:tabs>
          <w:tab w:val="left" w:pos="-720"/>
        </w:tabs>
        <w:jc w:val="both"/>
        <w:rPr>
          <w:rFonts w:asciiTheme="minorHAnsi" w:hAnsiTheme="minorHAnsi" w:cstheme="minorHAnsi"/>
          <w:sz w:val="22"/>
          <w:szCs w:val="22"/>
        </w:rPr>
      </w:pPr>
      <w:r w:rsidRPr="00FA789C">
        <w:rPr>
          <w:rFonts w:asciiTheme="minorHAnsi" w:hAnsiTheme="minorHAnsi" w:cstheme="minorHAnsi"/>
          <w:sz w:val="22"/>
          <w:szCs w:val="22"/>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FA789C" w:rsidRDefault="008F6306" w:rsidP="008F6306">
      <w:pPr>
        <w:tabs>
          <w:tab w:val="left" w:pos="-720"/>
        </w:tabs>
        <w:jc w:val="both"/>
        <w:rPr>
          <w:rFonts w:asciiTheme="minorHAnsi" w:hAnsiTheme="minorHAnsi" w:cstheme="minorHAnsi"/>
          <w:sz w:val="18"/>
          <w:szCs w:val="18"/>
        </w:rPr>
      </w:pPr>
    </w:p>
    <w:p w14:paraId="1836AA59" w14:textId="77777777" w:rsidR="008F6306" w:rsidRPr="00FA789C" w:rsidRDefault="008F6306" w:rsidP="008F6306">
      <w:pPr>
        <w:tabs>
          <w:tab w:val="left" w:pos="-720"/>
          <w:tab w:val="left" w:pos="0"/>
          <w:tab w:val="left" w:pos="720"/>
          <w:tab w:val="left" w:pos="1440"/>
        </w:tabs>
        <w:ind w:right="-17"/>
        <w:jc w:val="both"/>
        <w:rPr>
          <w:rFonts w:asciiTheme="minorHAnsi" w:hAnsiTheme="minorHAnsi" w:cstheme="minorHAnsi"/>
          <w:sz w:val="22"/>
          <w:szCs w:val="22"/>
        </w:rPr>
      </w:pPr>
      <w:r w:rsidRPr="00FA789C">
        <w:rPr>
          <w:rFonts w:asciiTheme="minorHAnsi" w:hAnsiTheme="minorHAnsi" w:cstheme="minorHAnsi"/>
          <w:sz w:val="22"/>
          <w:szCs w:val="22"/>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A789C" w:rsidRDefault="008F6306" w:rsidP="008F6306">
      <w:pPr>
        <w:tabs>
          <w:tab w:val="left" w:pos="-720"/>
        </w:tabs>
        <w:jc w:val="both"/>
        <w:rPr>
          <w:rFonts w:asciiTheme="minorHAnsi" w:hAnsiTheme="minorHAnsi" w:cstheme="minorHAnsi"/>
          <w:sz w:val="18"/>
          <w:szCs w:val="18"/>
        </w:rPr>
      </w:pPr>
    </w:p>
    <w:p w14:paraId="0644CBCA" w14:textId="77777777" w:rsidR="008F6306" w:rsidRPr="00FA789C" w:rsidRDefault="008F6306" w:rsidP="008F6306">
      <w:pPr>
        <w:tabs>
          <w:tab w:val="left" w:pos="-720"/>
        </w:tabs>
        <w:jc w:val="both"/>
        <w:rPr>
          <w:rFonts w:asciiTheme="minorHAnsi" w:hAnsiTheme="minorHAnsi" w:cstheme="minorHAnsi"/>
          <w:sz w:val="22"/>
          <w:szCs w:val="22"/>
        </w:rPr>
      </w:pPr>
      <w:r w:rsidRPr="00FA789C">
        <w:rPr>
          <w:rFonts w:asciiTheme="minorHAnsi" w:hAnsiTheme="minorHAnsi" w:cstheme="minorHAnsi"/>
          <w:sz w:val="22"/>
          <w:szCs w:val="22"/>
        </w:rPr>
        <w:t>Galway City Council reserves the right to conduct interviews (Shortlisting and/or Final Interviews) through a virtual platform i.e. Microsoft Teams.</w:t>
      </w:r>
    </w:p>
    <w:p w14:paraId="184AA8E0" w14:textId="77777777" w:rsidR="008F6306" w:rsidRPr="00FA789C" w:rsidRDefault="008F6306" w:rsidP="008F6306">
      <w:pPr>
        <w:tabs>
          <w:tab w:val="left" w:pos="-720"/>
        </w:tabs>
        <w:jc w:val="both"/>
        <w:rPr>
          <w:rFonts w:asciiTheme="minorHAnsi" w:hAnsiTheme="minorHAnsi" w:cstheme="minorHAnsi"/>
          <w:sz w:val="18"/>
          <w:szCs w:val="18"/>
        </w:rPr>
      </w:pPr>
    </w:p>
    <w:p w14:paraId="53C148F0" w14:textId="77777777" w:rsidR="00675600" w:rsidRPr="00FA789C" w:rsidRDefault="00675600" w:rsidP="008F6306">
      <w:pPr>
        <w:tabs>
          <w:tab w:val="left" w:pos="-720"/>
        </w:tabs>
        <w:jc w:val="both"/>
        <w:rPr>
          <w:rFonts w:asciiTheme="minorHAnsi" w:hAnsiTheme="minorHAnsi" w:cstheme="minorHAnsi"/>
          <w:sz w:val="18"/>
          <w:szCs w:val="18"/>
        </w:rPr>
      </w:pPr>
    </w:p>
    <w:p w14:paraId="43BD32C8" w14:textId="77777777" w:rsidR="00EC2820" w:rsidRPr="00FA789C" w:rsidRDefault="00EC2820" w:rsidP="008F6306">
      <w:pPr>
        <w:tabs>
          <w:tab w:val="left" w:pos="-720"/>
        </w:tabs>
        <w:jc w:val="both"/>
        <w:rPr>
          <w:rFonts w:asciiTheme="minorHAnsi" w:hAnsiTheme="minorHAnsi" w:cstheme="minorHAnsi"/>
          <w:sz w:val="18"/>
          <w:szCs w:val="18"/>
        </w:rPr>
      </w:pPr>
    </w:p>
    <w:p w14:paraId="7F92AE57" w14:textId="77777777" w:rsidR="00EC2820" w:rsidRPr="00FA789C" w:rsidRDefault="00EC2820" w:rsidP="008F6306">
      <w:pPr>
        <w:tabs>
          <w:tab w:val="left" w:pos="-720"/>
        </w:tabs>
        <w:jc w:val="both"/>
        <w:rPr>
          <w:rFonts w:asciiTheme="minorHAnsi" w:hAnsiTheme="minorHAnsi" w:cstheme="minorHAnsi"/>
          <w:sz w:val="18"/>
          <w:szCs w:val="18"/>
        </w:rPr>
      </w:pPr>
    </w:p>
    <w:p w14:paraId="40643FFF" w14:textId="77777777" w:rsidR="00675600" w:rsidRPr="00FA789C" w:rsidRDefault="00675600" w:rsidP="008F6306">
      <w:pPr>
        <w:tabs>
          <w:tab w:val="left" w:pos="-720"/>
        </w:tabs>
        <w:jc w:val="both"/>
        <w:rPr>
          <w:rFonts w:asciiTheme="minorHAnsi" w:hAnsiTheme="minorHAnsi" w:cstheme="minorHAnsi"/>
          <w:sz w:val="18"/>
          <w:szCs w:val="18"/>
        </w:rPr>
      </w:pPr>
    </w:p>
    <w:p w14:paraId="67ADD3BB" w14:textId="77777777" w:rsidR="00675600" w:rsidRPr="00FA789C" w:rsidRDefault="00675600" w:rsidP="008F6306">
      <w:pPr>
        <w:tabs>
          <w:tab w:val="left" w:pos="-720"/>
        </w:tabs>
        <w:jc w:val="both"/>
        <w:rPr>
          <w:rFonts w:asciiTheme="minorHAnsi" w:hAnsiTheme="minorHAnsi" w:cstheme="minorHAnsi"/>
          <w:sz w:val="18"/>
          <w:szCs w:val="18"/>
        </w:rPr>
      </w:pPr>
    </w:p>
    <w:p w14:paraId="7C8F0FF8" w14:textId="1D2EEE93" w:rsidR="00675600" w:rsidRPr="00FA789C" w:rsidRDefault="00675600" w:rsidP="00675600">
      <w:pPr>
        <w:pStyle w:val="BodyText"/>
        <w:tabs>
          <w:tab w:val="center" w:pos="4819"/>
        </w:tabs>
        <w:jc w:val="center"/>
        <w:rPr>
          <w:rFonts w:asciiTheme="minorHAnsi" w:hAnsiTheme="minorHAnsi" w:cstheme="minorHAnsi"/>
          <w:b/>
          <w:color w:val="ED7D31" w:themeColor="accent2"/>
          <w:sz w:val="28"/>
          <w:szCs w:val="28"/>
          <w:u w:val="double"/>
        </w:rPr>
      </w:pPr>
      <w:r w:rsidRPr="00FA789C">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A789C">
        <w:rPr>
          <w:rFonts w:asciiTheme="minorHAnsi" w:hAnsiTheme="minorHAnsi" w:cstheme="minorHAnsi"/>
          <w:b/>
          <w:color w:val="FFFFFF" w:themeColor="background1"/>
          <w:sz w:val="28"/>
          <w:szCs w:val="28"/>
        </w:rPr>
        <w:t>GENERAL INFORMATION</w:t>
      </w:r>
    </w:p>
    <w:p w14:paraId="3DA00FDD" w14:textId="77777777" w:rsidR="008F6306" w:rsidRPr="00FA789C" w:rsidRDefault="008F6306" w:rsidP="008F6306">
      <w:pPr>
        <w:pStyle w:val="BodyText3"/>
        <w:ind w:right="-17"/>
        <w:jc w:val="both"/>
        <w:rPr>
          <w:rFonts w:asciiTheme="minorHAnsi" w:hAnsiTheme="minorHAnsi" w:cstheme="minorHAnsi"/>
          <w:sz w:val="24"/>
        </w:rPr>
      </w:pPr>
    </w:p>
    <w:p w14:paraId="408D7068" w14:textId="77777777" w:rsidR="008F6306" w:rsidRPr="00FA789C" w:rsidRDefault="008F6306" w:rsidP="008F6306">
      <w:pPr>
        <w:pStyle w:val="BodyText3"/>
        <w:ind w:right="-17"/>
        <w:jc w:val="both"/>
        <w:rPr>
          <w:rFonts w:asciiTheme="minorHAnsi" w:hAnsiTheme="minorHAnsi" w:cstheme="minorHAnsi"/>
          <w:sz w:val="24"/>
        </w:rPr>
      </w:pPr>
      <w:r w:rsidRPr="00FA789C">
        <w:rPr>
          <w:rFonts w:asciiTheme="minorHAnsi" w:hAnsiTheme="minorHAnsi" w:cstheme="minorHAnsi"/>
          <w:sz w:val="24"/>
        </w:rPr>
        <w:t>Galway City Council will not be responsible for any expense, including travelling expenses, candidates may occur in connection with their candidature.</w:t>
      </w:r>
    </w:p>
    <w:p w14:paraId="0D1E2325" w14:textId="77777777" w:rsidR="008F6306" w:rsidRPr="00FA789C" w:rsidRDefault="008F6306" w:rsidP="008F6306">
      <w:pPr>
        <w:jc w:val="both"/>
        <w:rPr>
          <w:rStyle w:val="Strong"/>
          <w:rFonts w:asciiTheme="minorHAnsi" w:hAnsiTheme="minorHAnsi" w:cstheme="minorHAnsi"/>
          <w:u w:val="single"/>
        </w:rPr>
      </w:pPr>
    </w:p>
    <w:p w14:paraId="5837025B" w14:textId="77777777" w:rsidR="008F6306" w:rsidRPr="00FA789C" w:rsidRDefault="008F6306" w:rsidP="008F6306">
      <w:pPr>
        <w:rPr>
          <w:rFonts w:asciiTheme="minorHAnsi" w:hAnsiTheme="minorHAnsi" w:cstheme="minorHAnsi"/>
          <w:u w:val="single"/>
        </w:rPr>
      </w:pPr>
      <w:bookmarkStart w:id="18" w:name="_Hlk137112102"/>
      <w:r w:rsidRPr="00FA789C">
        <w:rPr>
          <w:rStyle w:val="Strong"/>
          <w:rFonts w:asciiTheme="minorHAnsi" w:hAnsiTheme="minorHAnsi" w:cstheme="minorHAnsi"/>
          <w:u w:val="single"/>
        </w:rPr>
        <w:t>Closing Date:</w:t>
      </w:r>
    </w:p>
    <w:p w14:paraId="51623493" w14:textId="7246F35F" w:rsidR="008F6306" w:rsidRPr="00FA789C" w:rsidRDefault="008F6306" w:rsidP="008F6306">
      <w:pPr>
        <w:jc w:val="both"/>
        <w:rPr>
          <w:rFonts w:asciiTheme="minorHAnsi" w:hAnsiTheme="minorHAnsi" w:cstheme="minorHAnsi"/>
        </w:rPr>
      </w:pPr>
      <w:r w:rsidRPr="00FA789C">
        <w:rPr>
          <w:rFonts w:asciiTheme="minorHAnsi" w:hAnsiTheme="minorHAnsi" w:cstheme="minorHAnsi"/>
        </w:rPr>
        <w:t xml:space="preserve">The completed application form must be posted/delivered/emailed so as to reach the </w:t>
      </w:r>
      <w:r w:rsidRPr="00FA789C">
        <w:rPr>
          <w:rFonts w:asciiTheme="minorHAnsi" w:hAnsiTheme="minorHAnsi" w:cstheme="minorHAnsi"/>
          <w:b/>
        </w:rPr>
        <w:t xml:space="preserve">Human Resources Department, Galway City Council, City Hall, College Road, Galway, </w:t>
      </w:r>
      <w:r w:rsidRPr="00FA789C">
        <w:rPr>
          <w:rFonts w:asciiTheme="minorHAnsi" w:hAnsiTheme="minorHAnsi" w:cstheme="minorHAnsi"/>
        </w:rPr>
        <w:t xml:space="preserve">not later than </w:t>
      </w:r>
      <w:r w:rsidR="00131EE2" w:rsidRPr="00FA789C">
        <w:rPr>
          <w:rFonts w:asciiTheme="minorHAnsi" w:hAnsiTheme="minorHAnsi" w:cstheme="minorHAnsi"/>
          <w:b/>
          <w:bCs/>
          <w:u w:val="single"/>
        </w:rPr>
        <w:t xml:space="preserve">4.00pm on </w:t>
      </w:r>
      <w:r w:rsidR="00394180" w:rsidRPr="00FA789C">
        <w:rPr>
          <w:rFonts w:asciiTheme="minorHAnsi" w:hAnsiTheme="minorHAnsi" w:cstheme="minorHAnsi"/>
          <w:b/>
          <w:bCs/>
          <w:u w:val="single"/>
        </w:rPr>
        <w:t>Monday 21</w:t>
      </w:r>
      <w:r w:rsidR="00394180" w:rsidRPr="00FA789C">
        <w:rPr>
          <w:rFonts w:asciiTheme="minorHAnsi" w:hAnsiTheme="minorHAnsi" w:cstheme="minorHAnsi"/>
          <w:b/>
          <w:bCs/>
          <w:u w:val="single"/>
          <w:vertAlign w:val="superscript"/>
        </w:rPr>
        <w:t>st</w:t>
      </w:r>
      <w:r w:rsidR="00394180" w:rsidRPr="00FA789C">
        <w:rPr>
          <w:rFonts w:asciiTheme="minorHAnsi" w:hAnsiTheme="minorHAnsi" w:cstheme="minorHAnsi"/>
          <w:b/>
          <w:bCs/>
          <w:u w:val="single"/>
        </w:rPr>
        <w:t xml:space="preserve"> </w:t>
      </w:r>
      <w:r w:rsidR="00563D91" w:rsidRPr="00FA789C">
        <w:rPr>
          <w:rFonts w:asciiTheme="minorHAnsi" w:hAnsiTheme="minorHAnsi" w:cstheme="minorHAnsi"/>
          <w:b/>
          <w:bCs/>
          <w:u w:val="single"/>
        </w:rPr>
        <w:t>August</w:t>
      </w:r>
      <w:r w:rsidR="00131EE2" w:rsidRPr="00FA789C">
        <w:rPr>
          <w:rFonts w:asciiTheme="minorHAnsi" w:hAnsiTheme="minorHAnsi" w:cstheme="minorHAnsi"/>
          <w:b/>
          <w:bCs/>
          <w:u w:val="single"/>
        </w:rPr>
        <w:t xml:space="preserve"> 2023</w:t>
      </w:r>
      <w:r w:rsidRPr="00FA789C">
        <w:rPr>
          <w:rFonts w:asciiTheme="minorHAnsi" w:hAnsiTheme="minorHAnsi" w:cstheme="minorHAnsi"/>
          <w:b/>
        </w:rPr>
        <w:t xml:space="preserve">. </w:t>
      </w:r>
      <w:r w:rsidRPr="00FA789C">
        <w:rPr>
          <w:rFonts w:asciiTheme="minorHAnsi" w:hAnsiTheme="minorHAnsi" w:cstheme="minorHAnsi"/>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18"/>
    <w:p w14:paraId="3F87CB3C" w14:textId="77777777" w:rsidR="008F6306" w:rsidRPr="00FA789C" w:rsidRDefault="008F6306" w:rsidP="008F6306">
      <w:pPr>
        <w:tabs>
          <w:tab w:val="left" w:pos="-720"/>
          <w:tab w:val="left" w:pos="720"/>
          <w:tab w:val="left" w:pos="1440"/>
        </w:tabs>
        <w:ind w:right="-225"/>
        <w:jc w:val="both"/>
        <w:rPr>
          <w:rFonts w:asciiTheme="minorHAnsi" w:hAnsiTheme="minorHAnsi" w:cstheme="minorHAnsi"/>
        </w:rPr>
      </w:pPr>
    </w:p>
    <w:p w14:paraId="578CA2D9" w14:textId="77777777" w:rsidR="008F6306" w:rsidRPr="00FA789C" w:rsidRDefault="008F6306" w:rsidP="008F6306">
      <w:pPr>
        <w:rPr>
          <w:rStyle w:val="Strong"/>
          <w:rFonts w:asciiTheme="minorHAnsi" w:hAnsiTheme="minorHAnsi" w:cstheme="minorHAnsi"/>
          <w:u w:val="single"/>
        </w:rPr>
      </w:pPr>
      <w:r w:rsidRPr="00FA789C">
        <w:rPr>
          <w:rStyle w:val="Strong"/>
          <w:rFonts w:asciiTheme="minorHAnsi" w:hAnsiTheme="minorHAnsi" w:cstheme="minorHAnsi"/>
          <w:u w:val="single"/>
        </w:rPr>
        <w:t>Deeming of Candidates to be Withdrawn:</w:t>
      </w:r>
    </w:p>
    <w:p w14:paraId="495047CE" w14:textId="77777777" w:rsidR="008F6306" w:rsidRPr="00FA789C" w:rsidRDefault="008F6306" w:rsidP="008F6306">
      <w:pPr>
        <w:pStyle w:val="BodyText3"/>
        <w:ind w:right="-17"/>
        <w:jc w:val="both"/>
        <w:rPr>
          <w:rFonts w:asciiTheme="minorHAnsi" w:hAnsiTheme="minorHAnsi" w:cstheme="minorHAnsi"/>
          <w:sz w:val="24"/>
          <w:lang w:val="en-US"/>
        </w:rPr>
      </w:pPr>
      <w:r w:rsidRPr="00FA789C">
        <w:rPr>
          <w:rFonts w:asciiTheme="minorHAnsi" w:hAnsiTheme="minorHAnsi" w:cstheme="minorHAnsi"/>
          <w:sz w:val="24"/>
          <w:lang w:val="en-US"/>
        </w:rPr>
        <w:t>Candidates who do not attend for interview or other test when and where required by Galway City Council, or who do not, when requested, furnish such evidence as Galway City Council require in regard to any matter relevant to their candidature, will have no further claim to consideration.</w:t>
      </w:r>
    </w:p>
    <w:p w14:paraId="27DF9609" w14:textId="77777777" w:rsidR="008F6306" w:rsidRPr="00FA789C" w:rsidRDefault="008F6306" w:rsidP="008F6306">
      <w:pPr>
        <w:pStyle w:val="BodyText3"/>
        <w:ind w:right="-17"/>
        <w:jc w:val="both"/>
        <w:rPr>
          <w:rFonts w:asciiTheme="minorHAnsi" w:hAnsiTheme="minorHAnsi" w:cstheme="minorHAnsi"/>
          <w:sz w:val="24"/>
          <w:lang w:val="en-US"/>
        </w:rPr>
      </w:pPr>
    </w:p>
    <w:p w14:paraId="478B95D6" w14:textId="77777777" w:rsidR="008F6306" w:rsidRPr="00FA789C" w:rsidRDefault="008F6306" w:rsidP="008F6306">
      <w:pPr>
        <w:rPr>
          <w:rFonts w:asciiTheme="minorHAnsi" w:hAnsiTheme="minorHAnsi" w:cstheme="minorHAnsi"/>
        </w:rPr>
      </w:pPr>
      <w:r w:rsidRPr="00FA789C">
        <w:rPr>
          <w:rStyle w:val="Strong"/>
          <w:rFonts w:asciiTheme="minorHAnsi" w:hAnsiTheme="minorHAnsi" w:cstheme="minorHAnsi"/>
          <w:u w:val="single"/>
        </w:rPr>
        <w:t>Data Protection Acts 1988 – 2018 and General Data Protection Regulation</w:t>
      </w:r>
      <w:r w:rsidRPr="00FA789C">
        <w:rPr>
          <w:rStyle w:val="Strong"/>
          <w:rFonts w:asciiTheme="minorHAnsi" w:hAnsiTheme="minorHAnsi" w:cstheme="minorHAnsi"/>
        </w:rPr>
        <w:t>:</w:t>
      </w:r>
    </w:p>
    <w:p w14:paraId="50FFFFEB" w14:textId="77777777" w:rsidR="008F6306" w:rsidRPr="00FA789C" w:rsidRDefault="008F6306" w:rsidP="008F6306">
      <w:pPr>
        <w:tabs>
          <w:tab w:val="left" w:pos="-720"/>
        </w:tabs>
        <w:ind w:right="-17"/>
        <w:jc w:val="both"/>
        <w:rPr>
          <w:rFonts w:asciiTheme="minorHAnsi" w:hAnsiTheme="minorHAnsi" w:cstheme="minorHAnsi"/>
        </w:rPr>
      </w:pPr>
      <w:r w:rsidRPr="00FA789C">
        <w:rPr>
          <w:rFonts w:asciiTheme="minorHAnsi" w:hAnsiTheme="minorHAnsi" w:cstheme="minorHAnsi"/>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A789C" w:rsidRDefault="008F6306" w:rsidP="008F6306">
      <w:pPr>
        <w:tabs>
          <w:tab w:val="left" w:pos="-720"/>
        </w:tabs>
        <w:ind w:right="-17"/>
        <w:jc w:val="both"/>
        <w:rPr>
          <w:rFonts w:asciiTheme="minorHAnsi" w:hAnsiTheme="minorHAnsi" w:cstheme="minorHAnsi"/>
        </w:rPr>
      </w:pPr>
    </w:p>
    <w:p w14:paraId="77D78756" w14:textId="77777777" w:rsidR="008F6306" w:rsidRPr="00FA789C" w:rsidRDefault="008F6306" w:rsidP="008F6306">
      <w:pPr>
        <w:tabs>
          <w:tab w:val="left" w:pos="-720"/>
        </w:tabs>
        <w:ind w:right="-17"/>
        <w:jc w:val="both"/>
        <w:rPr>
          <w:rFonts w:asciiTheme="minorHAnsi" w:hAnsiTheme="minorHAnsi" w:cstheme="minorHAnsi"/>
          <w:b/>
          <w:u w:val="single"/>
        </w:rPr>
      </w:pPr>
      <w:r w:rsidRPr="00FA789C">
        <w:rPr>
          <w:rFonts w:asciiTheme="minorHAnsi" w:hAnsiTheme="minorHAnsi" w:cstheme="minorHAnsi"/>
          <w:b/>
          <w:u w:val="single"/>
        </w:rPr>
        <w:t>Sharing Information:</w:t>
      </w:r>
      <w:r w:rsidRPr="00FA789C">
        <w:rPr>
          <w:rFonts w:asciiTheme="minorHAnsi" w:hAnsiTheme="minorHAnsi" w:cstheme="minorHAnsi"/>
          <w:b/>
        </w:rPr>
        <w:t xml:space="preserve"> </w:t>
      </w:r>
      <w:r w:rsidRPr="00FA789C">
        <w:rPr>
          <w:rFonts w:asciiTheme="minorHAnsi" w:hAnsiTheme="minorHAnsi" w:cstheme="minorHAnsi"/>
        </w:rPr>
        <w:t>Outside of the relevant recruitment team, the information provided in your application form (i.e. Section 1 &amp; Section 2) will only be shared for progressing the competition for which you have applied for, with a designated short‐listing and/or interview board.</w:t>
      </w:r>
    </w:p>
    <w:p w14:paraId="226FF03F" w14:textId="77777777" w:rsidR="008F6306" w:rsidRPr="00FA789C" w:rsidRDefault="008F6306" w:rsidP="008F6306">
      <w:pPr>
        <w:tabs>
          <w:tab w:val="left" w:pos="-720"/>
          <w:tab w:val="left" w:pos="720"/>
          <w:tab w:val="left" w:pos="1440"/>
        </w:tabs>
        <w:ind w:right="-17"/>
        <w:jc w:val="both"/>
        <w:rPr>
          <w:rFonts w:asciiTheme="minorHAnsi" w:hAnsiTheme="minorHAnsi" w:cstheme="minorHAnsi"/>
          <w:b/>
          <w:smallCaps/>
          <w:u w:val="single"/>
        </w:rPr>
      </w:pPr>
    </w:p>
    <w:p w14:paraId="3B605A0F" w14:textId="77777777" w:rsidR="008F6306" w:rsidRPr="00FA789C" w:rsidRDefault="008F6306" w:rsidP="008F6306">
      <w:pPr>
        <w:ind w:right="-17"/>
        <w:jc w:val="both"/>
        <w:rPr>
          <w:rFonts w:asciiTheme="minorHAnsi" w:hAnsiTheme="minorHAnsi" w:cstheme="minorHAnsi"/>
        </w:rPr>
      </w:pPr>
      <w:r w:rsidRPr="00FA789C">
        <w:rPr>
          <w:rStyle w:val="Strong"/>
          <w:rFonts w:asciiTheme="minorHAnsi" w:hAnsiTheme="minorHAnsi" w:cstheme="minorHAnsi"/>
          <w:u w:val="single"/>
        </w:rPr>
        <w:t>Confidentiality:</w:t>
      </w:r>
    </w:p>
    <w:p w14:paraId="7A6BBBA0" w14:textId="77777777" w:rsidR="008F6306" w:rsidRPr="00FA789C" w:rsidRDefault="008F6306" w:rsidP="008F6306">
      <w:pPr>
        <w:pStyle w:val="BodyText3"/>
        <w:ind w:right="-17"/>
        <w:jc w:val="both"/>
        <w:rPr>
          <w:rFonts w:asciiTheme="minorHAnsi" w:hAnsiTheme="minorHAnsi" w:cstheme="minorHAnsi"/>
          <w:sz w:val="24"/>
        </w:rPr>
      </w:pPr>
      <w:r w:rsidRPr="00FA789C">
        <w:rPr>
          <w:rFonts w:asciiTheme="minorHAnsi" w:hAnsiTheme="minorHAnsi" w:cstheme="minorHAnsi"/>
          <w:sz w:val="24"/>
        </w:rPr>
        <w:t xml:space="preserve">Subject to the provisions of the </w:t>
      </w:r>
      <w:r w:rsidRPr="00FA789C">
        <w:rPr>
          <w:rFonts w:asciiTheme="minorHAnsi" w:hAnsiTheme="minorHAnsi" w:cstheme="minorHAnsi"/>
          <w:b/>
          <w:sz w:val="24"/>
        </w:rPr>
        <w:t>F</w:t>
      </w:r>
      <w:r w:rsidRPr="00FA789C">
        <w:rPr>
          <w:rFonts w:asciiTheme="minorHAnsi" w:hAnsiTheme="minorHAnsi" w:cstheme="minorHAnsi"/>
          <w:sz w:val="24"/>
        </w:rPr>
        <w:t xml:space="preserve">reedom of </w:t>
      </w:r>
      <w:r w:rsidRPr="00FA789C">
        <w:rPr>
          <w:rFonts w:asciiTheme="minorHAnsi" w:hAnsiTheme="minorHAnsi" w:cstheme="minorHAnsi"/>
          <w:b/>
          <w:sz w:val="24"/>
        </w:rPr>
        <w:t>I</w:t>
      </w:r>
      <w:r w:rsidRPr="00FA789C">
        <w:rPr>
          <w:rFonts w:asciiTheme="minorHAnsi" w:hAnsiTheme="minorHAnsi" w:cstheme="minorHAnsi"/>
          <w:sz w:val="24"/>
        </w:rPr>
        <w:t xml:space="preserve">nformation </w:t>
      </w:r>
      <w:r w:rsidRPr="00FA789C">
        <w:rPr>
          <w:rFonts w:asciiTheme="minorHAnsi" w:hAnsiTheme="minorHAnsi" w:cstheme="minorHAnsi"/>
          <w:b/>
          <w:sz w:val="24"/>
        </w:rPr>
        <w:t>A</w:t>
      </w:r>
      <w:r w:rsidRPr="00FA789C">
        <w:rPr>
          <w:rFonts w:asciiTheme="minorHAnsi" w:hAnsiTheme="minorHAnsi" w:cstheme="minorHAnsi"/>
          <w:sz w:val="24"/>
        </w:rPr>
        <w:t>ct, 1997 and 2003; applications will be treated in strict confidence.</w:t>
      </w:r>
    </w:p>
    <w:p w14:paraId="1209E296" w14:textId="77777777" w:rsidR="008F6306" w:rsidRPr="00FA789C" w:rsidRDefault="008F6306" w:rsidP="008F6306">
      <w:pPr>
        <w:pStyle w:val="BodyText3"/>
        <w:ind w:right="-17"/>
        <w:jc w:val="both"/>
        <w:rPr>
          <w:rFonts w:asciiTheme="minorHAnsi" w:hAnsiTheme="minorHAnsi" w:cstheme="minorHAnsi"/>
          <w:sz w:val="24"/>
        </w:rPr>
      </w:pPr>
    </w:p>
    <w:p w14:paraId="277B2B11" w14:textId="77777777" w:rsidR="00675600" w:rsidRPr="00FA789C" w:rsidRDefault="00675600" w:rsidP="00675600">
      <w:pPr>
        <w:jc w:val="center"/>
        <w:rPr>
          <w:rFonts w:asciiTheme="minorHAnsi" w:hAnsiTheme="minorHAnsi" w:cstheme="minorHAnsi"/>
          <w:b/>
          <w:bCs/>
        </w:rPr>
      </w:pPr>
      <w:bookmarkStart w:id="19" w:name="_Hlk137112111"/>
      <w:r w:rsidRPr="00FA789C">
        <w:rPr>
          <w:rFonts w:asciiTheme="minorHAnsi" w:hAnsiTheme="minorHAnsi" w:cstheme="minorHAnsi"/>
          <w:b/>
          <w:bCs/>
        </w:rPr>
        <w:t xml:space="preserve">Galway City Council is an equal opportunities employer. </w:t>
      </w:r>
    </w:p>
    <w:p w14:paraId="3B2FF56E" w14:textId="77777777" w:rsidR="00675600" w:rsidRPr="00FA789C" w:rsidRDefault="00675600" w:rsidP="00675600">
      <w:pPr>
        <w:jc w:val="center"/>
        <w:rPr>
          <w:rFonts w:asciiTheme="minorHAnsi" w:hAnsiTheme="minorHAnsi" w:cstheme="minorHAnsi"/>
          <w:b/>
          <w:lang w:val="en-IE"/>
        </w:rPr>
      </w:pPr>
    </w:p>
    <w:p w14:paraId="39E75707" w14:textId="77777777" w:rsidR="00675600" w:rsidRPr="00FA789C" w:rsidRDefault="00675600" w:rsidP="00675600">
      <w:pPr>
        <w:jc w:val="center"/>
        <w:rPr>
          <w:rFonts w:asciiTheme="minorHAnsi" w:hAnsiTheme="minorHAnsi" w:cstheme="minorHAnsi"/>
          <w:b/>
          <w:lang w:val="en-IE"/>
        </w:rPr>
      </w:pPr>
      <w:r w:rsidRPr="00FA789C">
        <w:rPr>
          <w:rFonts w:asciiTheme="minorHAnsi" w:hAnsiTheme="minorHAnsi" w:cstheme="minorHAnsi"/>
          <w:b/>
          <w:lang w:val="en-IE"/>
        </w:rPr>
        <w:t>Canvassing will automatically disqualify.</w:t>
      </w:r>
    </w:p>
    <w:bookmarkEnd w:id="19"/>
    <w:p w14:paraId="204658E7" w14:textId="77777777" w:rsidR="008F6306" w:rsidRPr="00FA789C" w:rsidRDefault="008F6306" w:rsidP="008F6306">
      <w:pPr>
        <w:pStyle w:val="BodyText3"/>
        <w:ind w:right="-17"/>
        <w:jc w:val="both"/>
        <w:rPr>
          <w:rFonts w:asciiTheme="minorHAnsi" w:hAnsiTheme="minorHAnsi" w:cstheme="minorHAnsi"/>
          <w:sz w:val="24"/>
        </w:rPr>
      </w:pPr>
    </w:p>
    <w:p w14:paraId="4EC6AF05" w14:textId="12941884" w:rsidR="00B70EE2" w:rsidRPr="00FA789C" w:rsidRDefault="008F6306" w:rsidP="00675600">
      <w:pPr>
        <w:pStyle w:val="BodyText3"/>
        <w:ind w:right="-17"/>
        <w:jc w:val="both"/>
        <w:rPr>
          <w:rFonts w:asciiTheme="minorHAnsi" w:hAnsiTheme="minorHAnsi" w:cstheme="minorHAnsi"/>
        </w:rPr>
      </w:pPr>
      <w:r w:rsidRPr="00FA789C">
        <w:rPr>
          <w:rFonts w:asciiTheme="minorHAnsi" w:hAnsiTheme="minorHAnsi" w:cstheme="minorHAnsi"/>
          <w:b/>
          <w:sz w:val="40"/>
          <w:szCs w:val="40"/>
        </w:rPr>
        <w:t>NOTE: PLEASE RETURN</w:t>
      </w:r>
      <w:r w:rsidRPr="00FA789C">
        <w:rPr>
          <w:rFonts w:asciiTheme="minorHAnsi" w:hAnsiTheme="minorHAnsi" w:cstheme="minorHAnsi"/>
          <w:b/>
          <w:sz w:val="40"/>
          <w:szCs w:val="40"/>
          <w:u w:val="single"/>
        </w:rPr>
        <w:t xml:space="preserve"> ONLY </w:t>
      </w:r>
      <w:r w:rsidRPr="00FA789C">
        <w:rPr>
          <w:rFonts w:asciiTheme="minorHAnsi" w:hAnsiTheme="minorHAnsi" w:cstheme="minorHAnsi"/>
          <w:b/>
          <w:sz w:val="40"/>
          <w:szCs w:val="40"/>
        </w:rPr>
        <w:t>THE APPLICATION FORM AND RETAIN THE INFORMATION BOOKLET FOR YOUR OWN RECORDS</w:t>
      </w:r>
      <w:r w:rsidR="007C5622" w:rsidRPr="00FA789C">
        <w:rPr>
          <w:rFonts w:asciiTheme="minorHAnsi" w:hAnsiTheme="minorHAnsi" w:cstheme="minorHAnsi"/>
          <w:b/>
          <w:sz w:val="40"/>
          <w:szCs w:val="40"/>
        </w:rPr>
        <w:t>.</w:t>
      </w:r>
    </w:p>
    <w:sectPr w:rsidR="00B70EE2" w:rsidRPr="00FA789C"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653B7" w14:textId="77777777" w:rsidR="00E56BD4" w:rsidRDefault="00E56BD4">
      <w:r>
        <w:separator/>
      </w:r>
    </w:p>
  </w:endnote>
  <w:endnote w:type="continuationSeparator" w:id="0">
    <w:p w14:paraId="043FB571" w14:textId="77777777" w:rsidR="00E56BD4" w:rsidRDefault="00E56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2373D471" w14:textId="77777777" w:rsidR="00466D63" w:rsidRDefault="00D04D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05766F2" w14:textId="0581C80C" w:rsidR="00B7397D" w:rsidRDefault="00B7397D" w:rsidP="002E75AF">
    <w:pPr>
      <w:pStyle w:val="BlockText"/>
      <w:spacing w:line="360" w:lineRule="auto"/>
      <w:ind w:right="-765"/>
      <w:jc w:val="left"/>
    </w:pPr>
    <w:r w:rsidRPr="004D385D">
      <w:rPr>
        <w:rFonts w:asciiTheme="minorHAnsi" w:hAnsiTheme="minorHAnsi" w:cstheme="minorHAnsi"/>
        <w:noProof/>
        <w:lang w:val="en-IE" w:eastAsia="en-IE" w:bidi="ar-SA"/>
      </w:rPr>
      <w:drawing>
        <wp:inline distT="0" distB="0" distL="0" distR="0" wp14:anchorId="66BA89B3" wp14:editId="1D419203">
          <wp:extent cx="327258" cy="333375"/>
          <wp:effectExtent l="0" t="0" r="0" b="0"/>
          <wp:docPr id="158004450" name="Picture 15800445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2E75AF">
      <w:tab/>
    </w:r>
    <w:r w:rsidR="002E75AF">
      <w:tab/>
    </w:r>
    <w:r w:rsidR="002E75AF">
      <w:tab/>
    </w:r>
    <w:r w:rsidR="002E75AF">
      <w:tab/>
    </w:r>
    <w:r w:rsidR="002E75AF">
      <w:tab/>
    </w:r>
    <w:r w:rsidR="00AB30AC">
      <w:rPr>
        <w:rFonts w:asciiTheme="minorHAnsi" w:hAnsiTheme="minorHAnsi" w:cstheme="minorHAnsi"/>
        <w:b/>
        <w:bCs/>
      </w:rPr>
      <w:t>Community Facilities General Operative Cat 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7D4BA" w14:textId="77777777" w:rsidR="00E56BD4" w:rsidRDefault="00E56BD4">
      <w:bookmarkStart w:id="0" w:name="_Hlk137466779"/>
      <w:bookmarkEnd w:id="0"/>
      <w:r>
        <w:separator/>
      </w:r>
    </w:p>
  </w:footnote>
  <w:footnote w:type="continuationSeparator" w:id="0">
    <w:p w14:paraId="1B87ED70" w14:textId="77777777" w:rsidR="00E56BD4" w:rsidRDefault="00E56B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3"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6"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9D966FC"/>
    <w:multiLevelType w:val="hybridMultilevel"/>
    <w:tmpl w:val="129EA40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1"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14"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2"/>
  </w:num>
  <w:num w:numId="4" w16cid:durableId="1968781563">
    <w:abstractNumId w:val="13"/>
  </w:num>
  <w:num w:numId="5" w16cid:durableId="61467431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11"/>
  </w:num>
  <w:num w:numId="7" w16cid:durableId="126510486">
    <w:abstractNumId w:val="14"/>
  </w:num>
  <w:num w:numId="8" w16cid:durableId="1925525153">
    <w:abstractNumId w:val="7"/>
  </w:num>
  <w:num w:numId="9" w16cid:durableId="1080297841">
    <w:abstractNumId w:val="12"/>
  </w:num>
  <w:num w:numId="10" w16cid:durableId="1566647710">
    <w:abstractNumId w:val="3"/>
  </w:num>
  <w:num w:numId="11" w16cid:durableId="647325082">
    <w:abstractNumId w:val="6"/>
  </w:num>
  <w:num w:numId="12" w16cid:durableId="1327175023">
    <w:abstractNumId w:val="4"/>
  </w:num>
  <w:num w:numId="13" w16cid:durableId="1263030459">
    <w:abstractNumId w:val="5"/>
  </w:num>
  <w:num w:numId="14" w16cid:durableId="308635776">
    <w:abstractNumId w:val="9"/>
  </w:num>
  <w:num w:numId="15" w16cid:durableId="1912035699">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6F33"/>
    <w:rsid w:val="000643E3"/>
    <w:rsid w:val="00076473"/>
    <w:rsid w:val="0007747D"/>
    <w:rsid w:val="00082AB1"/>
    <w:rsid w:val="000B5DFA"/>
    <w:rsid w:val="000B69F0"/>
    <w:rsid w:val="001106AD"/>
    <w:rsid w:val="001310A3"/>
    <w:rsid w:val="00131EE2"/>
    <w:rsid w:val="001B01B6"/>
    <w:rsid w:val="001F269D"/>
    <w:rsid w:val="001F3E2A"/>
    <w:rsid w:val="0020490F"/>
    <w:rsid w:val="00221107"/>
    <w:rsid w:val="0026387E"/>
    <w:rsid w:val="00270F48"/>
    <w:rsid w:val="00281F6A"/>
    <w:rsid w:val="002B0B46"/>
    <w:rsid w:val="002C1680"/>
    <w:rsid w:val="002D0AB1"/>
    <w:rsid w:val="002E75AF"/>
    <w:rsid w:val="00317763"/>
    <w:rsid w:val="00326BF3"/>
    <w:rsid w:val="003635C4"/>
    <w:rsid w:val="00394180"/>
    <w:rsid w:val="003A171F"/>
    <w:rsid w:val="003B299E"/>
    <w:rsid w:val="003B4C56"/>
    <w:rsid w:val="003B5EF5"/>
    <w:rsid w:val="003C0AC8"/>
    <w:rsid w:val="003C13EA"/>
    <w:rsid w:val="003D4575"/>
    <w:rsid w:val="00401540"/>
    <w:rsid w:val="0040283A"/>
    <w:rsid w:val="00411C9F"/>
    <w:rsid w:val="00417442"/>
    <w:rsid w:val="00466D63"/>
    <w:rsid w:val="004D1D55"/>
    <w:rsid w:val="004F093A"/>
    <w:rsid w:val="005332C2"/>
    <w:rsid w:val="005530C3"/>
    <w:rsid w:val="00553316"/>
    <w:rsid w:val="00563D91"/>
    <w:rsid w:val="006200D2"/>
    <w:rsid w:val="00623AFE"/>
    <w:rsid w:val="00675600"/>
    <w:rsid w:val="00693F8B"/>
    <w:rsid w:val="006E06C2"/>
    <w:rsid w:val="00752BEA"/>
    <w:rsid w:val="007913AF"/>
    <w:rsid w:val="007B3CF7"/>
    <w:rsid w:val="007C5622"/>
    <w:rsid w:val="008D58CE"/>
    <w:rsid w:val="008E62E4"/>
    <w:rsid w:val="008F6306"/>
    <w:rsid w:val="009679D1"/>
    <w:rsid w:val="009C52B3"/>
    <w:rsid w:val="009D2721"/>
    <w:rsid w:val="009E30F6"/>
    <w:rsid w:val="00A22CBE"/>
    <w:rsid w:val="00A52482"/>
    <w:rsid w:val="00A61C45"/>
    <w:rsid w:val="00A90BC6"/>
    <w:rsid w:val="00AA7BE5"/>
    <w:rsid w:val="00AB30AC"/>
    <w:rsid w:val="00AB48E7"/>
    <w:rsid w:val="00B0100F"/>
    <w:rsid w:val="00B620BB"/>
    <w:rsid w:val="00B70EE2"/>
    <w:rsid w:val="00B7397D"/>
    <w:rsid w:val="00B80EB3"/>
    <w:rsid w:val="00BC78B1"/>
    <w:rsid w:val="00BF53FD"/>
    <w:rsid w:val="00BF7DA1"/>
    <w:rsid w:val="00C243EC"/>
    <w:rsid w:val="00C35C2F"/>
    <w:rsid w:val="00C52F40"/>
    <w:rsid w:val="00C63EAF"/>
    <w:rsid w:val="00C875FE"/>
    <w:rsid w:val="00D04D32"/>
    <w:rsid w:val="00D65858"/>
    <w:rsid w:val="00DC3615"/>
    <w:rsid w:val="00E062FD"/>
    <w:rsid w:val="00E07176"/>
    <w:rsid w:val="00E326B3"/>
    <w:rsid w:val="00E56BD4"/>
    <w:rsid w:val="00E61FD9"/>
    <w:rsid w:val="00E85239"/>
    <w:rsid w:val="00E9489A"/>
    <w:rsid w:val="00EA26BC"/>
    <w:rsid w:val="00EC2820"/>
    <w:rsid w:val="00EF70E0"/>
    <w:rsid w:val="00F23EF3"/>
    <w:rsid w:val="00F644B5"/>
    <w:rsid w:val="00F65AA1"/>
    <w:rsid w:val="00F751DA"/>
    <w:rsid w:val="00FA78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869226387">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470585494">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 w:id="1975065525">
      <w:bodyDiv w:val="1"/>
      <w:marLeft w:val="0"/>
      <w:marRight w:val="0"/>
      <w:marTop w:val="0"/>
      <w:marBottom w:val="0"/>
      <w:divBdr>
        <w:top w:val="none" w:sz="0" w:space="0" w:color="auto"/>
        <w:left w:val="none" w:sz="0" w:space="0" w:color="auto"/>
        <w:bottom w:val="none" w:sz="0" w:space="0" w:color="auto"/>
        <w:right w:val="none" w:sz="0" w:space="0" w:color="auto"/>
      </w:divBdr>
    </w:div>
    <w:div w:id="2079397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433</TotalTime>
  <Pages>10</Pages>
  <Words>3105</Words>
  <Characters>17705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20769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Avril Fitzmaurice</cp:lastModifiedBy>
  <cp:revision>42</cp:revision>
  <dcterms:created xsi:type="dcterms:W3CDTF">2023-06-12T13:30:00Z</dcterms:created>
  <dcterms:modified xsi:type="dcterms:W3CDTF">2023-08-08T11:59:00Z</dcterms:modified>
</cp:coreProperties>
</file>